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131B" w14:textId="1F6A0BB1" w:rsidR="00001ED7" w:rsidRPr="004A19DE" w:rsidRDefault="00001ED7" w:rsidP="00FC5E18">
      <w:pPr>
        <w:spacing w:line="200" w:lineRule="exact"/>
        <w:mirrorIndents/>
        <w:jc w:val="center"/>
        <w:rPr>
          <w:rFonts w:ascii="Arial" w:hAnsi="Arial" w:cs="Arial"/>
          <w:b/>
          <w:sz w:val="28"/>
          <w:szCs w:val="28"/>
        </w:rPr>
      </w:pPr>
      <w:r w:rsidRPr="004A19DE">
        <w:rPr>
          <w:rFonts w:ascii="Arial" w:hAnsi="Arial" w:cs="Arial"/>
          <w:b/>
          <w:sz w:val="28"/>
          <w:szCs w:val="28"/>
        </w:rPr>
        <w:t>AGRUPACIÓN DE CIUDAD REAL.</w:t>
      </w:r>
    </w:p>
    <w:p w14:paraId="3121C60E" w14:textId="77777777" w:rsidR="00001ED7" w:rsidRPr="004A19DE" w:rsidRDefault="00001ED7" w:rsidP="00FC5E18">
      <w:pPr>
        <w:spacing w:line="200" w:lineRule="exact"/>
        <w:mirrorIndents/>
        <w:jc w:val="center"/>
        <w:rPr>
          <w:rFonts w:ascii="Arial" w:hAnsi="Arial" w:cs="Arial"/>
          <w:b/>
          <w:sz w:val="28"/>
          <w:szCs w:val="28"/>
        </w:rPr>
      </w:pPr>
    </w:p>
    <w:p w14:paraId="77B7D95B" w14:textId="44120641" w:rsidR="00001ED7" w:rsidRPr="004A19DE" w:rsidRDefault="00001ED7" w:rsidP="00FC5E18">
      <w:pPr>
        <w:spacing w:line="200" w:lineRule="exact"/>
        <w:mirrorIndents/>
        <w:jc w:val="center"/>
        <w:rPr>
          <w:rFonts w:ascii="Arial" w:hAnsi="Arial" w:cs="Arial"/>
          <w:b/>
          <w:sz w:val="28"/>
          <w:szCs w:val="28"/>
        </w:rPr>
      </w:pPr>
      <w:r w:rsidRPr="004A19DE">
        <w:rPr>
          <w:rFonts w:ascii="Arial" w:hAnsi="Arial" w:cs="Arial"/>
          <w:b/>
          <w:sz w:val="28"/>
          <w:szCs w:val="28"/>
        </w:rPr>
        <w:t>C/Ruiz Morote 9 13001 Ciudad Real.</w:t>
      </w:r>
    </w:p>
    <w:p w14:paraId="631A62D4" w14:textId="77777777" w:rsidR="00001ED7" w:rsidRPr="004A19DE" w:rsidRDefault="00001ED7" w:rsidP="002241D1">
      <w:pPr>
        <w:spacing w:line="200" w:lineRule="exact"/>
        <w:mirrorIndents/>
        <w:rPr>
          <w:rFonts w:ascii="Arial" w:hAnsi="Arial" w:cs="Arial"/>
          <w:b/>
          <w:sz w:val="28"/>
          <w:szCs w:val="28"/>
        </w:rPr>
      </w:pPr>
      <w:r w:rsidRPr="004A19DE">
        <w:rPr>
          <w:rFonts w:ascii="Arial" w:hAnsi="Arial" w:cs="Arial"/>
          <w:b/>
          <w:sz w:val="28"/>
          <w:szCs w:val="28"/>
        </w:rPr>
        <w:t xml:space="preserve">  </w:t>
      </w:r>
    </w:p>
    <w:p w14:paraId="06BC03A0" w14:textId="5B8D8B45" w:rsidR="00001ED7" w:rsidRPr="004A19DE" w:rsidRDefault="00001ED7" w:rsidP="002241D1">
      <w:pPr>
        <w:spacing w:line="200" w:lineRule="exact"/>
        <w:mirrorIndents/>
        <w:rPr>
          <w:rFonts w:ascii="Arial" w:hAnsi="Arial" w:cs="Arial"/>
          <w:b/>
          <w:sz w:val="28"/>
          <w:szCs w:val="28"/>
        </w:rPr>
      </w:pPr>
    </w:p>
    <w:p w14:paraId="3CCF2711" w14:textId="0579AC9B" w:rsidR="00001ED7" w:rsidRPr="004A19DE" w:rsidRDefault="001411D9" w:rsidP="002241D1">
      <w:pPr>
        <w:spacing w:line="200" w:lineRule="exact"/>
        <w:mirrorIndents/>
        <w:rPr>
          <w:rFonts w:ascii="Arial" w:hAnsi="Arial" w:cs="Arial"/>
          <w:bCs/>
          <w:sz w:val="28"/>
          <w:szCs w:val="28"/>
        </w:rPr>
      </w:pPr>
      <w:r w:rsidRPr="004A19DE">
        <w:rPr>
          <w:rFonts w:ascii="Arial" w:hAnsi="Arial" w:cs="Arial"/>
          <w:bCs/>
          <w:sz w:val="28"/>
          <w:szCs w:val="28"/>
        </w:rPr>
        <w:t xml:space="preserve">En Ciudad Real siendo las </w:t>
      </w:r>
      <w:r w:rsidR="00F52154" w:rsidRPr="004A19DE">
        <w:rPr>
          <w:rFonts w:ascii="Arial" w:hAnsi="Arial" w:cs="Arial"/>
          <w:bCs/>
          <w:sz w:val="28"/>
          <w:szCs w:val="28"/>
        </w:rPr>
        <w:t>09:45</w:t>
      </w:r>
      <w:r w:rsidR="002C05D0" w:rsidRPr="004A19DE">
        <w:rPr>
          <w:rFonts w:ascii="Arial" w:hAnsi="Arial" w:cs="Arial"/>
          <w:bCs/>
          <w:sz w:val="28"/>
          <w:szCs w:val="28"/>
        </w:rPr>
        <w:t>h del</w:t>
      </w:r>
      <w:r w:rsidRPr="004A19DE">
        <w:rPr>
          <w:rFonts w:ascii="Arial" w:hAnsi="Arial" w:cs="Arial"/>
          <w:bCs/>
          <w:sz w:val="28"/>
          <w:szCs w:val="28"/>
        </w:rPr>
        <w:t xml:space="preserve"> día </w:t>
      </w:r>
      <w:r w:rsidR="00DD3DE2" w:rsidRPr="004A19DE">
        <w:rPr>
          <w:rFonts w:ascii="Arial" w:hAnsi="Arial" w:cs="Arial"/>
          <w:bCs/>
          <w:sz w:val="28"/>
          <w:szCs w:val="28"/>
        </w:rPr>
        <w:t>10</w:t>
      </w:r>
      <w:r w:rsidRPr="004A19DE">
        <w:rPr>
          <w:rFonts w:ascii="Arial" w:hAnsi="Arial" w:cs="Arial"/>
          <w:bCs/>
          <w:sz w:val="28"/>
          <w:szCs w:val="28"/>
        </w:rPr>
        <w:t xml:space="preserve"> de </w:t>
      </w:r>
      <w:r w:rsidR="002C05D0" w:rsidRPr="004A19DE">
        <w:rPr>
          <w:rFonts w:ascii="Arial" w:hAnsi="Arial" w:cs="Arial"/>
          <w:bCs/>
          <w:sz w:val="28"/>
          <w:szCs w:val="28"/>
        </w:rPr>
        <w:t>ju</w:t>
      </w:r>
      <w:r w:rsidR="00DD3DE2" w:rsidRPr="004A19DE">
        <w:rPr>
          <w:rFonts w:ascii="Arial" w:hAnsi="Arial" w:cs="Arial"/>
          <w:bCs/>
          <w:sz w:val="28"/>
          <w:szCs w:val="28"/>
        </w:rPr>
        <w:t xml:space="preserve">lio </w:t>
      </w:r>
      <w:r w:rsidRPr="004A19DE">
        <w:rPr>
          <w:rFonts w:ascii="Arial" w:hAnsi="Arial" w:cs="Arial"/>
          <w:bCs/>
          <w:sz w:val="28"/>
          <w:szCs w:val="28"/>
        </w:rPr>
        <w:t xml:space="preserve">de 2021 se reúne </w:t>
      </w:r>
      <w:r w:rsidR="00DD3DE2" w:rsidRPr="004A19DE">
        <w:rPr>
          <w:rFonts w:ascii="Arial" w:hAnsi="Arial" w:cs="Arial"/>
          <w:bCs/>
          <w:sz w:val="28"/>
          <w:szCs w:val="28"/>
        </w:rPr>
        <w:t>en asamblea la agrupación de</w:t>
      </w:r>
      <w:r w:rsidRPr="004A19DE">
        <w:rPr>
          <w:rFonts w:ascii="Arial" w:hAnsi="Arial" w:cs="Arial"/>
          <w:bCs/>
          <w:sz w:val="28"/>
          <w:szCs w:val="28"/>
        </w:rPr>
        <w:t xml:space="preserve"> la Sección de UP de Ciudad </w:t>
      </w:r>
      <w:r w:rsidR="00754433" w:rsidRPr="004A19DE">
        <w:rPr>
          <w:rFonts w:ascii="Arial" w:hAnsi="Arial" w:cs="Arial"/>
          <w:bCs/>
          <w:sz w:val="28"/>
          <w:szCs w:val="28"/>
        </w:rPr>
        <w:tab/>
      </w:r>
      <w:r w:rsidR="00754433" w:rsidRPr="004A19DE">
        <w:rPr>
          <w:rFonts w:ascii="Arial" w:hAnsi="Arial" w:cs="Arial"/>
          <w:bCs/>
          <w:sz w:val="28"/>
          <w:szCs w:val="28"/>
        </w:rPr>
        <w:tab/>
      </w:r>
      <w:r w:rsidRPr="004A19DE">
        <w:rPr>
          <w:rFonts w:ascii="Arial" w:hAnsi="Arial" w:cs="Arial"/>
          <w:bCs/>
          <w:sz w:val="28"/>
          <w:szCs w:val="28"/>
        </w:rPr>
        <w:t>Rea</w:t>
      </w:r>
      <w:r w:rsidR="00754433" w:rsidRPr="004A19DE">
        <w:rPr>
          <w:rFonts w:ascii="Arial" w:hAnsi="Arial" w:cs="Arial"/>
          <w:bCs/>
          <w:sz w:val="28"/>
          <w:szCs w:val="28"/>
        </w:rPr>
        <w:t xml:space="preserve">l de forma presencial y </w:t>
      </w:r>
      <w:r w:rsidRPr="004A19DE">
        <w:rPr>
          <w:rFonts w:ascii="Arial" w:hAnsi="Arial" w:cs="Arial"/>
          <w:bCs/>
          <w:sz w:val="28"/>
          <w:szCs w:val="28"/>
        </w:rPr>
        <w:t xml:space="preserve"> a través de la plataforma Zoom.</w:t>
      </w:r>
    </w:p>
    <w:p w14:paraId="2CD547D9" w14:textId="6B2453E7" w:rsidR="00F52154" w:rsidRPr="004A19DE" w:rsidRDefault="00F52154" w:rsidP="002241D1">
      <w:pPr>
        <w:spacing w:line="200" w:lineRule="exact"/>
        <w:mirrorIndents/>
        <w:rPr>
          <w:rFonts w:ascii="Arial" w:hAnsi="Arial" w:cs="Arial"/>
          <w:bCs/>
          <w:sz w:val="28"/>
          <w:szCs w:val="28"/>
        </w:rPr>
      </w:pPr>
      <w:r w:rsidRPr="004A19DE">
        <w:rPr>
          <w:rFonts w:ascii="Arial" w:hAnsi="Arial" w:cs="Arial"/>
          <w:bCs/>
          <w:sz w:val="28"/>
          <w:szCs w:val="28"/>
        </w:rPr>
        <w:t xml:space="preserve">Contamos con la asistencia en calidad de invitados a esta asamblea de nuestro Director General </w:t>
      </w:r>
      <w:r w:rsidR="003760AC" w:rsidRPr="004A19DE">
        <w:rPr>
          <w:rFonts w:ascii="Arial" w:hAnsi="Arial" w:cs="Arial"/>
          <w:bCs/>
          <w:sz w:val="28"/>
          <w:szCs w:val="28"/>
        </w:rPr>
        <w:t>Ángel</w:t>
      </w:r>
      <w:r w:rsidRPr="004A19DE">
        <w:rPr>
          <w:rFonts w:ascii="Arial" w:hAnsi="Arial" w:cs="Arial"/>
          <w:bCs/>
          <w:sz w:val="28"/>
          <w:szCs w:val="28"/>
        </w:rPr>
        <w:t xml:space="preserve"> </w:t>
      </w:r>
      <w:r w:rsidR="003760AC" w:rsidRPr="004A19DE">
        <w:rPr>
          <w:rFonts w:ascii="Arial" w:hAnsi="Arial" w:cs="Arial"/>
          <w:bCs/>
          <w:sz w:val="28"/>
          <w:szCs w:val="28"/>
        </w:rPr>
        <w:t>Sánchez</w:t>
      </w:r>
      <w:r w:rsidRPr="004A19DE">
        <w:rPr>
          <w:rFonts w:ascii="Arial" w:hAnsi="Arial" w:cs="Arial"/>
          <w:bCs/>
          <w:sz w:val="28"/>
          <w:szCs w:val="28"/>
        </w:rPr>
        <w:t xml:space="preserve">, nuestro Presidente del Consejo Territorial </w:t>
      </w:r>
      <w:r w:rsidR="003760AC" w:rsidRPr="004A19DE">
        <w:rPr>
          <w:rFonts w:ascii="Arial" w:hAnsi="Arial" w:cs="Arial"/>
          <w:bCs/>
          <w:sz w:val="28"/>
          <w:szCs w:val="28"/>
        </w:rPr>
        <w:t>José</w:t>
      </w:r>
      <w:r w:rsidRPr="004A19DE">
        <w:rPr>
          <w:rFonts w:ascii="Arial" w:hAnsi="Arial" w:cs="Arial"/>
          <w:bCs/>
          <w:sz w:val="28"/>
          <w:szCs w:val="28"/>
        </w:rPr>
        <w:t xml:space="preserve"> </w:t>
      </w:r>
      <w:r w:rsidR="003760AC" w:rsidRPr="004A19DE">
        <w:rPr>
          <w:rFonts w:ascii="Arial" w:hAnsi="Arial" w:cs="Arial"/>
          <w:bCs/>
          <w:sz w:val="28"/>
          <w:szCs w:val="28"/>
        </w:rPr>
        <w:t>Martínez</w:t>
      </w:r>
      <w:r w:rsidRPr="004A19DE">
        <w:rPr>
          <w:rFonts w:ascii="Arial" w:hAnsi="Arial" w:cs="Arial"/>
          <w:bCs/>
          <w:sz w:val="28"/>
          <w:szCs w:val="28"/>
        </w:rPr>
        <w:t xml:space="preserve"> y nuestro Delegado Territorial Carlos Javier </w:t>
      </w:r>
      <w:r w:rsidR="003760AC" w:rsidRPr="004A19DE">
        <w:rPr>
          <w:rFonts w:ascii="Arial" w:hAnsi="Arial" w:cs="Arial"/>
          <w:bCs/>
          <w:sz w:val="28"/>
          <w:szCs w:val="28"/>
        </w:rPr>
        <w:t>Hernández</w:t>
      </w:r>
      <w:r w:rsidRPr="004A19DE">
        <w:rPr>
          <w:rFonts w:ascii="Arial" w:hAnsi="Arial" w:cs="Arial"/>
          <w:bCs/>
          <w:sz w:val="28"/>
          <w:szCs w:val="28"/>
        </w:rPr>
        <w:t xml:space="preserve"> a los cuales les agradecemos nos hayan acompañado hoy</w:t>
      </w:r>
      <w:r w:rsidR="003760AC" w:rsidRPr="004A19DE">
        <w:rPr>
          <w:rFonts w:ascii="Arial" w:hAnsi="Arial" w:cs="Arial"/>
          <w:bCs/>
          <w:sz w:val="28"/>
          <w:szCs w:val="28"/>
        </w:rPr>
        <w:t>.</w:t>
      </w:r>
    </w:p>
    <w:p w14:paraId="1D594175" w14:textId="661C3C38" w:rsidR="00001ED7" w:rsidRPr="004A19DE" w:rsidRDefault="00A04702" w:rsidP="002241D1">
      <w:pPr>
        <w:spacing w:line="200" w:lineRule="exact"/>
        <w:mirrorIndents/>
        <w:rPr>
          <w:rFonts w:ascii="Arial" w:hAnsi="Arial" w:cs="Arial"/>
          <w:b/>
          <w:sz w:val="28"/>
          <w:szCs w:val="28"/>
        </w:rPr>
      </w:pPr>
      <w:r w:rsidRPr="004A19DE">
        <w:rPr>
          <w:rFonts w:ascii="Arial" w:hAnsi="Arial" w:cs="Arial"/>
          <w:b/>
          <w:sz w:val="28"/>
          <w:szCs w:val="28"/>
        </w:rPr>
        <w:tab/>
        <w:t>1.- LECTURA Y APROBACIÓN, SI PROCEDE, DEL ACTA DE LA SESIÓN ANTERIOR.</w:t>
      </w:r>
    </w:p>
    <w:p w14:paraId="69E835F6" w14:textId="5D9316D3" w:rsidR="0015232E" w:rsidRPr="004A19DE" w:rsidRDefault="003760AC" w:rsidP="002241D1">
      <w:pPr>
        <w:spacing w:line="200" w:lineRule="exact"/>
        <w:mirrorIndents/>
        <w:rPr>
          <w:rFonts w:ascii="Arial" w:hAnsi="Arial" w:cs="Arial"/>
          <w:bCs/>
          <w:sz w:val="28"/>
          <w:szCs w:val="28"/>
        </w:rPr>
      </w:pPr>
      <w:r w:rsidRPr="004A19DE">
        <w:rPr>
          <w:rFonts w:ascii="Arial" w:hAnsi="Arial" w:cs="Arial"/>
          <w:bCs/>
          <w:sz w:val="28"/>
          <w:szCs w:val="28"/>
        </w:rPr>
        <w:t xml:space="preserve">Está colgada en la red, si alguno la quiere se le puede hacer llegar. </w:t>
      </w:r>
      <w:r w:rsidR="0015232E" w:rsidRPr="004A19DE">
        <w:rPr>
          <w:rFonts w:ascii="Arial" w:hAnsi="Arial" w:cs="Arial"/>
          <w:bCs/>
          <w:sz w:val="28"/>
          <w:szCs w:val="28"/>
        </w:rPr>
        <w:t>Se aprueba el acta por unanimida</w:t>
      </w:r>
      <w:r w:rsidR="00754433" w:rsidRPr="004A19DE">
        <w:rPr>
          <w:rFonts w:ascii="Arial" w:hAnsi="Arial" w:cs="Arial"/>
          <w:bCs/>
          <w:sz w:val="28"/>
          <w:szCs w:val="28"/>
        </w:rPr>
        <w:t xml:space="preserve">d. </w:t>
      </w:r>
      <w:r w:rsidR="00477E66" w:rsidRPr="004A19DE">
        <w:rPr>
          <w:rFonts w:ascii="Arial" w:hAnsi="Arial" w:cs="Arial"/>
          <w:bCs/>
          <w:sz w:val="28"/>
          <w:szCs w:val="28"/>
        </w:rPr>
        <w:t xml:space="preserve"> </w:t>
      </w:r>
    </w:p>
    <w:p w14:paraId="0430D949" w14:textId="66CEC12F" w:rsidR="00001ED7" w:rsidRPr="004A19DE" w:rsidRDefault="00001ED7" w:rsidP="002241D1">
      <w:pPr>
        <w:spacing w:line="200" w:lineRule="exact"/>
        <w:mirrorIndents/>
        <w:rPr>
          <w:rFonts w:ascii="Arial" w:hAnsi="Arial" w:cs="Arial"/>
          <w:b/>
          <w:sz w:val="28"/>
          <w:szCs w:val="28"/>
        </w:rPr>
      </w:pPr>
      <w:r w:rsidRPr="004A19DE">
        <w:rPr>
          <w:rFonts w:ascii="Arial" w:hAnsi="Arial" w:cs="Arial"/>
          <w:b/>
          <w:sz w:val="28"/>
          <w:szCs w:val="28"/>
        </w:rPr>
        <w:tab/>
        <w:t xml:space="preserve">2.- </w:t>
      </w:r>
      <w:r w:rsidR="00A04702" w:rsidRPr="004A19DE">
        <w:rPr>
          <w:rFonts w:ascii="Arial" w:hAnsi="Arial" w:cs="Arial"/>
          <w:b/>
          <w:sz w:val="28"/>
          <w:szCs w:val="28"/>
        </w:rPr>
        <w:t xml:space="preserve">INFORMACIÓN DE LA SECRETARÍA GENERAL Y LAS 3 SECRETARÍAS ADJUNTAS.  </w:t>
      </w:r>
    </w:p>
    <w:p w14:paraId="5C32A387" w14:textId="77777777" w:rsidR="003760AC" w:rsidRPr="004A19DE" w:rsidRDefault="003760AC" w:rsidP="00C84AE0">
      <w:pPr>
        <w:pStyle w:val="Prrafodelista"/>
        <w:numPr>
          <w:ilvl w:val="0"/>
          <w:numId w:val="13"/>
        </w:numPr>
        <w:spacing w:line="200" w:lineRule="exact"/>
        <w:ind w:left="357" w:hanging="357"/>
        <w:mirrorIndents/>
        <w:rPr>
          <w:rFonts w:ascii="Arial" w:hAnsi="Arial" w:cs="Arial"/>
          <w:bCs/>
          <w:sz w:val="28"/>
          <w:szCs w:val="28"/>
        </w:rPr>
      </w:pPr>
      <w:r w:rsidRPr="004A19DE">
        <w:rPr>
          <w:rFonts w:ascii="Arial" w:hAnsi="Arial" w:cs="Arial"/>
          <w:b/>
          <w:sz w:val="28"/>
          <w:szCs w:val="28"/>
        </w:rPr>
        <w:t>SECRETARÍA GENERAL</w:t>
      </w:r>
      <w:r w:rsidR="0015232E" w:rsidRPr="004A19DE">
        <w:rPr>
          <w:rFonts w:ascii="Arial" w:hAnsi="Arial" w:cs="Arial"/>
          <w:b/>
          <w:sz w:val="28"/>
          <w:szCs w:val="28"/>
        </w:rPr>
        <w:t>:</w:t>
      </w:r>
    </w:p>
    <w:p w14:paraId="1F24BD95" w14:textId="59808CE8" w:rsidR="00D7400F" w:rsidRPr="004A19DE" w:rsidRDefault="00072D3B" w:rsidP="00D7400F">
      <w:pPr>
        <w:spacing w:line="200" w:lineRule="exact"/>
        <w:mirrorIndents/>
        <w:rPr>
          <w:rFonts w:ascii="Arial" w:hAnsi="Arial" w:cs="Arial"/>
          <w:bCs/>
          <w:sz w:val="28"/>
          <w:szCs w:val="28"/>
        </w:rPr>
      </w:pPr>
      <w:r w:rsidRPr="004A19DE">
        <w:rPr>
          <w:rFonts w:ascii="Arial" w:hAnsi="Arial" w:cs="Arial"/>
          <w:bCs/>
          <w:sz w:val="28"/>
          <w:szCs w:val="28"/>
        </w:rPr>
        <w:t>-.</w:t>
      </w:r>
      <w:r w:rsidR="00754433" w:rsidRPr="004A19DE">
        <w:rPr>
          <w:rFonts w:ascii="Arial" w:hAnsi="Arial" w:cs="Arial"/>
          <w:bCs/>
          <w:sz w:val="28"/>
          <w:szCs w:val="28"/>
        </w:rPr>
        <w:t xml:space="preserve"> Toma la palabra </w:t>
      </w:r>
      <w:r w:rsidRPr="004A19DE">
        <w:rPr>
          <w:rFonts w:ascii="Arial" w:hAnsi="Arial" w:cs="Arial"/>
          <w:bCs/>
          <w:sz w:val="28"/>
          <w:szCs w:val="28"/>
        </w:rPr>
        <w:t xml:space="preserve"> Lorenzo</w:t>
      </w:r>
      <w:r w:rsidR="00D7400F" w:rsidRPr="004A19DE">
        <w:rPr>
          <w:rFonts w:ascii="Arial" w:hAnsi="Arial" w:cs="Arial"/>
          <w:bCs/>
          <w:sz w:val="28"/>
          <w:szCs w:val="28"/>
        </w:rPr>
        <w:t xml:space="preserve"> Villahermosa:  Comentaros que hemos realizado algunos proyectos, otros están en marcha y otros que vamos a realizar, pero esto se va a ir explicando en las secretarias adjuntas. Sobre las convivencias </w:t>
      </w:r>
      <w:r w:rsidR="00F411B6" w:rsidRPr="004A19DE">
        <w:rPr>
          <w:rFonts w:ascii="Arial" w:hAnsi="Arial" w:cs="Arial"/>
          <w:bCs/>
          <w:sz w:val="28"/>
          <w:szCs w:val="28"/>
        </w:rPr>
        <w:t>he de deciros</w:t>
      </w:r>
      <w:r w:rsidR="00D7400F" w:rsidRPr="004A19DE">
        <w:rPr>
          <w:rFonts w:ascii="Arial" w:hAnsi="Arial" w:cs="Arial"/>
          <w:bCs/>
          <w:sz w:val="28"/>
          <w:szCs w:val="28"/>
        </w:rPr>
        <w:t xml:space="preserve"> que el año pasado no se pudieron realizar, pero este año se han tomado con mas fuerza, en nuestr</w:t>
      </w:r>
      <w:r w:rsidR="002F4C30" w:rsidRPr="004A19DE">
        <w:rPr>
          <w:rFonts w:ascii="Arial" w:hAnsi="Arial" w:cs="Arial"/>
          <w:bCs/>
          <w:sz w:val="28"/>
          <w:szCs w:val="28"/>
        </w:rPr>
        <w:t>a agrupación ya hay 50 personas apuntadas y deciros que se van a realizar en Alcudia.</w:t>
      </w:r>
    </w:p>
    <w:p w14:paraId="45A23FFA" w14:textId="1213DD7D" w:rsidR="00BE32C3" w:rsidRPr="004A19DE" w:rsidRDefault="00BE32C3" w:rsidP="002F4C30">
      <w:pPr>
        <w:pStyle w:val="Prrafodelista"/>
        <w:numPr>
          <w:ilvl w:val="0"/>
          <w:numId w:val="13"/>
        </w:numPr>
        <w:spacing w:line="200" w:lineRule="exact"/>
        <w:ind w:left="357" w:hanging="357"/>
        <w:mirrorIndents/>
        <w:rPr>
          <w:rFonts w:ascii="Arial" w:hAnsi="Arial" w:cs="Arial"/>
          <w:b/>
          <w:sz w:val="28"/>
          <w:szCs w:val="28"/>
        </w:rPr>
      </w:pPr>
      <w:r w:rsidRPr="004A19DE">
        <w:rPr>
          <w:rFonts w:ascii="Arial" w:hAnsi="Arial" w:cs="Arial"/>
          <w:b/>
          <w:sz w:val="28"/>
          <w:szCs w:val="28"/>
        </w:rPr>
        <w:t>SECRETARIA DE ORGANIZACIÓN.</w:t>
      </w:r>
    </w:p>
    <w:p w14:paraId="3E4E20AB" w14:textId="4533214C" w:rsidR="002F4C30" w:rsidRPr="004A19DE" w:rsidRDefault="00072D3B" w:rsidP="002F4C30">
      <w:pPr>
        <w:spacing w:line="200" w:lineRule="exact"/>
        <w:mirrorIndents/>
        <w:rPr>
          <w:rFonts w:ascii="Arial" w:hAnsi="Arial" w:cs="Arial"/>
          <w:bCs/>
          <w:sz w:val="28"/>
          <w:szCs w:val="28"/>
        </w:rPr>
      </w:pPr>
      <w:r w:rsidRPr="004A19DE">
        <w:rPr>
          <w:rFonts w:ascii="Arial" w:hAnsi="Arial" w:cs="Arial"/>
          <w:bCs/>
          <w:sz w:val="28"/>
          <w:szCs w:val="28"/>
        </w:rPr>
        <w:t>-. Inmaculada</w:t>
      </w:r>
      <w:r w:rsidR="002F4C30" w:rsidRPr="004A19DE">
        <w:rPr>
          <w:rFonts w:ascii="Arial" w:hAnsi="Arial" w:cs="Arial"/>
          <w:bCs/>
          <w:sz w:val="28"/>
          <w:szCs w:val="28"/>
        </w:rPr>
        <w:t xml:space="preserve"> Toledo: Un año atípico financieramente, estamos pendientes del acuerdo de renovación con el Banco Santander, comentaros que no se paso la ultima cuota</w:t>
      </w:r>
      <w:r w:rsidR="00657EFB" w:rsidRPr="004A19DE">
        <w:rPr>
          <w:rFonts w:ascii="Arial" w:hAnsi="Arial" w:cs="Arial"/>
          <w:bCs/>
          <w:sz w:val="28"/>
          <w:szCs w:val="28"/>
        </w:rPr>
        <w:t xml:space="preserve"> del año pasado por problemas del banco y este 2021 pasaremos tres cuotas, en algunos casos la primera de este año se ha duplicado y cargado 2 veces, estamos en vías de solucionarlo, también estamos en negociaciones por el tema de las comisiones y otras cosas.</w:t>
      </w:r>
    </w:p>
    <w:p w14:paraId="34F0A6D3" w14:textId="28D2E955" w:rsidR="00EB6663" w:rsidRPr="004A19DE" w:rsidRDefault="00AE3A52" w:rsidP="00FF1A6B">
      <w:pPr>
        <w:pStyle w:val="Prrafodelista"/>
        <w:numPr>
          <w:ilvl w:val="0"/>
          <w:numId w:val="13"/>
        </w:numPr>
        <w:spacing w:line="200" w:lineRule="exact"/>
        <w:ind w:left="357" w:hanging="357"/>
        <w:mirrorIndents/>
        <w:rPr>
          <w:rFonts w:ascii="Arial" w:hAnsi="Arial" w:cs="Arial"/>
          <w:b/>
          <w:sz w:val="28"/>
          <w:szCs w:val="28"/>
        </w:rPr>
      </w:pPr>
      <w:r w:rsidRPr="004A19DE">
        <w:rPr>
          <w:rFonts w:ascii="Arial" w:hAnsi="Arial" w:cs="Arial"/>
          <w:b/>
          <w:sz w:val="28"/>
          <w:szCs w:val="28"/>
        </w:rPr>
        <w:t>SECRETARIA DE COMUNICACIÓN Y SEGUIMIENTO DEL PROGRAMA ELECTORAL</w:t>
      </w:r>
    </w:p>
    <w:p w14:paraId="661EF32E" w14:textId="24153BE6" w:rsidR="00EB6663" w:rsidRPr="004A19DE" w:rsidRDefault="00072D3B" w:rsidP="00D7400F">
      <w:pPr>
        <w:spacing w:line="200" w:lineRule="exact"/>
        <w:mirrorIndents/>
        <w:rPr>
          <w:rFonts w:ascii="Arial" w:hAnsi="Arial" w:cs="Arial"/>
          <w:bCs/>
          <w:sz w:val="28"/>
          <w:szCs w:val="28"/>
        </w:rPr>
      </w:pPr>
      <w:r w:rsidRPr="004A19DE">
        <w:rPr>
          <w:rFonts w:ascii="Arial" w:hAnsi="Arial" w:cs="Arial"/>
          <w:bCs/>
          <w:sz w:val="28"/>
          <w:szCs w:val="28"/>
        </w:rPr>
        <w:t xml:space="preserve">-. David Enrique García: </w:t>
      </w:r>
      <w:r w:rsidR="001C5EBF" w:rsidRPr="004A19DE">
        <w:rPr>
          <w:rFonts w:ascii="Arial" w:hAnsi="Arial" w:cs="Arial"/>
          <w:bCs/>
          <w:sz w:val="28"/>
          <w:szCs w:val="28"/>
        </w:rPr>
        <w:t xml:space="preserve">Seguimos a vistas de celebrar la parte estatal del </w:t>
      </w:r>
      <w:r w:rsidR="002C05D0" w:rsidRPr="004A19DE">
        <w:rPr>
          <w:rFonts w:ascii="Arial" w:hAnsi="Arial" w:cs="Arial"/>
          <w:bCs/>
          <w:sz w:val="28"/>
          <w:szCs w:val="28"/>
        </w:rPr>
        <w:t>proyecto” Danos</w:t>
      </w:r>
      <w:r w:rsidR="001C5EBF" w:rsidRPr="004A19DE">
        <w:rPr>
          <w:rFonts w:ascii="Arial" w:hAnsi="Arial" w:cs="Arial"/>
          <w:bCs/>
          <w:sz w:val="28"/>
          <w:szCs w:val="28"/>
        </w:rPr>
        <w:t xml:space="preserve"> Juego” en el cual los vendedores hacían sugerencias, preguntas y dudas sobre el área de juego, no hay fecha concreta todavía. También sobre los “Pilares de la Inclusión” donde se pedía opinión a estudiantes y demandantes de empleo</w:t>
      </w:r>
      <w:r w:rsidRPr="004A19DE">
        <w:rPr>
          <w:rFonts w:ascii="Arial" w:hAnsi="Arial" w:cs="Arial"/>
          <w:bCs/>
          <w:sz w:val="28"/>
          <w:szCs w:val="28"/>
        </w:rPr>
        <w:t xml:space="preserve">, </w:t>
      </w:r>
      <w:r w:rsidR="00FC5E18" w:rsidRPr="004A19DE">
        <w:rPr>
          <w:rFonts w:ascii="Arial" w:hAnsi="Arial" w:cs="Arial"/>
          <w:bCs/>
          <w:sz w:val="28"/>
          <w:szCs w:val="28"/>
        </w:rPr>
        <w:t>tuvimos después</w:t>
      </w:r>
      <w:r w:rsidRPr="004A19DE">
        <w:rPr>
          <w:rFonts w:ascii="Arial" w:hAnsi="Arial" w:cs="Arial"/>
          <w:bCs/>
          <w:sz w:val="28"/>
          <w:szCs w:val="28"/>
        </w:rPr>
        <w:t xml:space="preserve"> en segunda fase una asamblea deliberante</w:t>
      </w:r>
      <w:r w:rsidR="002B639B" w:rsidRPr="004A19DE">
        <w:rPr>
          <w:rFonts w:ascii="Arial" w:hAnsi="Arial" w:cs="Arial"/>
          <w:bCs/>
          <w:sz w:val="28"/>
          <w:szCs w:val="28"/>
        </w:rPr>
        <w:t xml:space="preserve"> y</w:t>
      </w:r>
      <w:r w:rsidR="001C5EBF" w:rsidRPr="004A19DE">
        <w:rPr>
          <w:rFonts w:ascii="Arial" w:hAnsi="Arial" w:cs="Arial"/>
          <w:bCs/>
          <w:sz w:val="28"/>
          <w:szCs w:val="28"/>
        </w:rPr>
        <w:t xml:space="preserve"> ya nos han remitido las conclusiones, se hará un seguimiento </w:t>
      </w:r>
      <w:r w:rsidR="002C05D0" w:rsidRPr="004A19DE">
        <w:rPr>
          <w:rFonts w:ascii="Arial" w:hAnsi="Arial" w:cs="Arial"/>
          <w:bCs/>
          <w:sz w:val="28"/>
          <w:szCs w:val="28"/>
        </w:rPr>
        <w:t>más</w:t>
      </w:r>
      <w:r w:rsidR="001C5EBF" w:rsidRPr="004A19DE">
        <w:rPr>
          <w:rFonts w:ascii="Arial" w:hAnsi="Arial" w:cs="Arial"/>
          <w:bCs/>
          <w:sz w:val="28"/>
          <w:szCs w:val="28"/>
        </w:rPr>
        <w:t xml:space="preserve"> </w:t>
      </w:r>
      <w:r w:rsidR="00C10884" w:rsidRPr="004A19DE">
        <w:rPr>
          <w:rFonts w:ascii="Arial" w:hAnsi="Arial" w:cs="Arial"/>
          <w:bCs/>
          <w:sz w:val="28"/>
          <w:szCs w:val="28"/>
        </w:rPr>
        <w:t xml:space="preserve">exhaustivo de los estudiantes en grados superiores y universitarios, mayor seguimiento sobre ciegos totales y grandes discapacidades. También se ha llevado a cabo otro proyecto con los deportistas de base y de elite llamado “la meta la pones tu” por </w:t>
      </w:r>
      <w:r w:rsidR="002C05D0" w:rsidRPr="004A19DE">
        <w:rPr>
          <w:rFonts w:ascii="Arial" w:hAnsi="Arial" w:cs="Arial"/>
          <w:bCs/>
          <w:sz w:val="28"/>
          <w:szCs w:val="28"/>
        </w:rPr>
        <w:t>vía</w:t>
      </w:r>
      <w:r w:rsidR="00C10884" w:rsidRPr="004A19DE">
        <w:rPr>
          <w:rFonts w:ascii="Arial" w:hAnsi="Arial" w:cs="Arial"/>
          <w:bCs/>
          <w:sz w:val="28"/>
          <w:szCs w:val="28"/>
        </w:rPr>
        <w:t xml:space="preserve"> </w:t>
      </w:r>
      <w:r w:rsidR="002C05D0" w:rsidRPr="004A19DE">
        <w:rPr>
          <w:rFonts w:ascii="Arial" w:hAnsi="Arial" w:cs="Arial"/>
          <w:bCs/>
          <w:sz w:val="28"/>
          <w:szCs w:val="28"/>
        </w:rPr>
        <w:t>telemática</w:t>
      </w:r>
      <w:r w:rsidR="00C10884" w:rsidRPr="004A19DE">
        <w:rPr>
          <w:rFonts w:ascii="Arial" w:hAnsi="Arial" w:cs="Arial"/>
          <w:bCs/>
          <w:sz w:val="28"/>
          <w:szCs w:val="28"/>
        </w:rPr>
        <w:t xml:space="preserve">. Comentaros por </w:t>
      </w:r>
      <w:r w:rsidR="002C05D0" w:rsidRPr="004A19DE">
        <w:rPr>
          <w:rFonts w:ascii="Arial" w:hAnsi="Arial" w:cs="Arial"/>
          <w:bCs/>
          <w:sz w:val="28"/>
          <w:szCs w:val="28"/>
        </w:rPr>
        <w:t>último</w:t>
      </w:r>
      <w:r w:rsidR="00C10884" w:rsidRPr="004A19DE">
        <w:rPr>
          <w:rFonts w:ascii="Arial" w:hAnsi="Arial" w:cs="Arial"/>
          <w:bCs/>
          <w:sz w:val="28"/>
          <w:szCs w:val="28"/>
        </w:rPr>
        <w:t xml:space="preserve"> que el seguimiento del programa electoral lo estamos haciendo conjuntamente las tres agrupaciones de Castilla- La Mancha junto con </w:t>
      </w:r>
      <w:r w:rsidR="00C10884" w:rsidRPr="004A19DE">
        <w:rPr>
          <w:rFonts w:ascii="Arial" w:hAnsi="Arial" w:cs="Arial"/>
          <w:bCs/>
          <w:sz w:val="28"/>
          <w:szCs w:val="28"/>
        </w:rPr>
        <w:lastRenderedPageBreak/>
        <w:t>el Consejo Territorial en sesiones muy constructivas sobre temas varios</w:t>
      </w:r>
      <w:r w:rsidR="002B639B" w:rsidRPr="004A19DE">
        <w:rPr>
          <w:rFonts w:ascii="Arial" w:hAnsi="Arial" w:cs="Arial"/>
          <w:bCs/>
          <w:sz w:val="28"/>
          <w:szCs w:val="28"/>
        </w:rPr>
        <w:t xml:space="preserve"> y se va a remitir estos informes para una futura ejecutiva estatal que se realizara en octubre en Barcelona. Tenemos a finales de año el encuentro con usuarios de perro guía, recordaros también que tenemos nuestros perfiles de Facebook y las plataformas de “la voz del vendedor” y “la voz del afiliado” para que nos hagáis llegar vuestras sugerencias</w:t>
      </w:r>
      <w:r w:rsidR="00C10884" w:rsidRPr="004A19DE">
        <w:rPr>
          <w:rFonts w:ascii="Arial" w:hAnsi="Arial" w:cs="Arial"/>
          <w:bCs/>
          <w:sz w:val="28"/>
          <w:szCs w:val="28"/>
        </w:rPr>
        <w:t>.</w:t>
      </w:r>
    </w:p>
    <w:p w14:paraId="5959E3A8" w14:textId="0FC4BEAA" w:rsidR="00AE3A52" w:rsidRPr="004A19DE" w:rsidRDefault="00D654C6" w:rsidP="00245430">
      <w:pPr>
        <w:pStyle w:val="Prrafodelista"/>
        <w:numPr>
          <w:ilvl w:val="0"/>
          <w:numId w:val="10"/>
        </w:numPr>
        <w:spacing w:line="200" w:lineRule="exact"/>
        <w:ind w:left="357" w:hanging="357"/>
        <w:mirrorIndents/>
        <w:rPr>
          <w:rFonts w:ascii="Arial" w:hAnsi="Arial" w:cs="Arial"/>
          <w:b/>
          <w:sz w:val="28"/>
          <w:szCs w:val="28"/>
        </w:rPr>
      </w:pPr>
      <w:r w:rsidRPr="004A19DE">
        <w:rPr>
          <w:rFonts w:ascii="Arial" w:hAnsi="Arial" w:cs="Arial"/>
          <w:b/>
          <w:sz w:val="28"/>
          <w:szCs w:val="28"/>
        </w:rPr>
        <w:t>SECRETARIA DE RELACION CON ASOCIADOS Y SIMPATIZANTES.</w:t>
      </w:r>
    </w:p>
    <w:p w14:paraId="09D349F1" w14:textId="3D6B72EE" w:rsidR="00D654C6" w:rsidRPr="004A19DE" w:rsidRDefault="00245430" w:rsidP="00C84AE0">
      <w:pPr>
        <w:spacing w:line="200" w:lineRule="exact"/>
        <w:mirrorIndents/>
        <w:rPr>
          <w:rFonts w:ascii="Arial" w:hAnsi="Arial" w:cs="Arial"/>
          <w:bCs/>
          <w:sz w:val="28"/>
          <w:szCs w:val="28"/>
        </w:rPr>
      </w:pPr>
      <w:r w:rsidRPr="004A19DE">
        <w:rPr>
          <w:rFonts w:ascii="Arial" w:hAnsi="Arial" w:cs="Arial"/>
          <w:bCs/>
          <w:sz w:val="28"/>
          <w:szCs w:val="28"/>
        </w:rPr>
        <w:t xml:space="preserve">-. Manuel Peinado: </w:t>
      </w:r>
      <w:r w:rsidR="00C10884" w:rsidRPr="004A19DE">
        <w:rPr>
          <w:rFonts w:ascii="Arial" w:hAnsi="Arial" w:cs="Arial"/>
          <w:bCs/>
          <w:sz w:val="28"/>
          <w:szCs w:val="28"/>
        </w:rPr>
        <w:t>Sobre el tema de socios y simpatizantes,</w:t>
      </w:r>
      <w:r w:rsidRPr="004A19DE">
        <w:rPr>
          <w:rFonts w:ascii="Arial" w:hAnsi="Arial" w:cs="Arial"/>
          <w:bCs/>
          <w:sz w:val="28"/>
          <w:szCs w:val="28"/>
        </w:rPr>
        <w:t xml:space="preserve"> </w:t>
      </w:r>
      <w:r w:rsidR="00FC5E18" w:rsidRPr="004A19DE">
        <w:rPr>
          <w:rFonts w:ascii="Arial" w:hAnsi="Arial" w:cs="Arial"/>
          <w:bCs/>
          <w:sz w:val="28"/>
          <w:szCs w:val="28"/>
        </w:rPr>
        <w:t>he de comentaros</w:t>
      </w:r>
      <w:r w:rsidRPr="004A19DE">
        <w:rPr>
          <w:rFonts w:ascii="Arial" w:hAnsi="Arial" w:cs="Arial"/>
          <w:bCs/>
          <w:sz w:val="28"/>
          <w:szCs w:val="28"/>
        </w:rPr>
        <w:t xml:space="preserve"> que somos 510 socios y 362 simpatizantes. </w:t>
      </w:r>
      <w:r w:rsidR="00F411B6" w:rsidRPr="004A19DE">
        <w:rPr>
          <w:rFonts w:ascii="Arial" w:hAnsi="Arial" w:cs="Arial"/>
          <w:bCs/>
          <w:sz w:val="28"/>
          <w:szCs w:val="28"/>
        </w:rPr>
        <w:t>Quiero comentar</w:t>
      </w:r>
      <w:r w:rsidRPr="004A19DE">
        <w:rPr>
          <w:rFonts w:ascii="Arial" w:hAnsi="Arial" w:cs="Arial"/>
          <w:bCs/>
          <w:sz w:val="28"/>
          <w:szCs w:val="28"/>
        </w:rPr>
        <w:t xml:space="preserve"> que hemos tenido dos actividades relacionadas con el día de la mujer la primera a nivel estatal y contamos allí con nuestra compañera Nunci</w:t>
      </w:r>
      <w:r w:rsidR="00FC5E18" w:rsidRPr="004A19DE">
        <w:rPr>
          <w:rFonts w:ascii="Arial" w:hAnsi="Arial" w:cs="Arial"/>
          <w:bCs/>
          <w:sz w:val="28"/>
          <w:szCs w:val="28"/>
        </w:rPr>
        <w:t xml:space="preserve"> como referente de igualdad en nuestra agrupación, y la segunda en </w:t>
      </w:r>
      <w:r w:rsidR="00F411B6" w:rsidRPr="004A19DE">
        <w:rPr>
          <w:rFonts w:ascii="Arial" w:hAnsi="Arial" w:cs="Arial"/>
          <w:bCs/>
          <w:sz w:val="28"/>
          <w:szCs w:val="28"/>
        </w:rPr>
        <w:t>abril</w:t>
      </w:r>
      <w:r w:rsidR="00FC5E18" w:rsidRPr="004A19DE">
        <w:rPr>
          <w:rFonts w:ascii="Arial" w:hAnsi="Arial" w:cs="Arial"/>
          <w:bCs/>
          <w:sz w:val="28"/>
          <w:szCs w:val="28"/>
        </w:rPr>
        <w:t xml:space="preserve"> que fue una charla coloquio sobre igualdad y violencia de genero.</w:t>
      </w:r>
    </w:p>
    <w:p w14:paraId="6E3D2C6F" w14:textId="598FA06D" w:rsidR="00316035" w:rsidRPr="004A19DE" w:rsidRDefault="00A04702" w:rsidP="00C84AE0">
      <w:pPr>
        <w:spacing w:line="200" w:lineRule="exact"/>
        <w:mirrorIndents/>
        <w:rPr>
          <w:rFonts w:ascii="Arial" w:hAnsi="Arial" w:cs="Arial"/>
          <w:bCs/>
          <w:sz w:val="28"/>
          <w:szCs w:val="28"/>
        </w:rPr>
      </w:pPr>
      <w:r w:rsidRPr="004A19DE">
        <w:rPr>
          <w:rFonts w:ascii="Arial" w:hAnsi="Arial" w:cs="Arial"/>
          <w:b/>
          <w:sz w:val="28"/>
          <w:szCs w:val="28"/>
        </w:rPr>
        <w:t>3</w:t>
      </w:r>
      <w:r w:rsidR="00FC5E18" w:rsidRPr="004A19DE">
        <w:rPr>
          <w:rFonts w:ascii="Arial" w:hAnsi="Arial" w:cs="Arial"/>
          <w:b/>
          <w:sz w:val="28"/>
          <w:szCs w:val="28"/>
        </w:rPr>
        <w:t xml:space="preserve">.- INFORMACIÓN DE LA GESTIÓN Y CONSEJO TERRITORIAL.  </w:t>
      </w:r>
      <w:r w:rsidR="00754433" w:rsidRPr="004A19DE">
        <w:rPr>
          <w:rFonts w:ascii="Arial" w:hAnsi="Arial" w:cs="Arial"/>
          <w:b/>
          <w:sz w:val="28"/>
          <w:szCs w:val="28"/>
        </w:rPr>
        <w:t xml:space="preserve"> Manuel Peinado nos comenta las novedades más relevantes, facilitando datos obtenidos sobre el plan ONCERCA, ventas obtenidas hasta ahora, novedades que se van a poner en marcha por parte de la gestión a partir de septiembrre.  </w:t>
      </w:r>
    </w:p>
    <w:p w14:paraId="51B11AB8" w14:textId="4F09B783" w:rsidR="00FC5E18" w:rsidRPr="004A19DE" w:rsidRDefault="00FC5E18" w:rsidP="00C84AE0">
      <w:pPr>
        <w:spacing w:line="200" w:lineRule="exact"/>
        <w:mirrorIndents/>
        <w:rPr>
          <w:rFonts w:ascii="Arial" w:hAnsi="Arial" w:cs="Arial"/>
          <w:bCs/>
          <w:sz w:val="28"/>
          <w:szCs w:val="28"/>
        </w:rPr>
      </w:pPr>
    </w:p>
    <w:p w14:paraId="610C6656" w14:textId="35BDE96F" w:rsidR="00001ED7" w:rsidRPr="004A19DE" w:rsidRDefault="00A04702" w:rsidP="00C84AE0">
      <w:pPr>
        <w:spacing w:line="200" w:lineRule="exact"/>
        <w:mirrorIndents/>
        <w:rPr>
          <w:rFonts w:ascii="Arial" w:hAnsi="Arial" w:cs="Arial"/>
          <w:b/>
          <w:sz w:val="28"/>
          <w:szCs w:val="28"/>
        </w:rPr>
      </w:pPr>
      <w:r w:rsidRPr="004A19DE">
        <w:rPr>
          <w:rFonts w:ascii="Arial" w:hAnsi="Arial" w:cs="Arial"/>
          <w:b/>
          <w:sz w:val="28"/>
          <w:szCs w:val="28"/>
        </w:rPr>
        <w:t xml:space="preserve">4.- INFORMACIÓN DE SUPO. </w:t>
      </w:r>
    </w:p>
    <w:p w14:paraId="1050FDBC" w14:textId="3B41B328" w:rsidR="00934704" w:rsidRPr="004A19DE" w:rsidRDefault="002C612B" w:rsidP="00C84AE0">
      <w:pPr>
        <w:spacing w:after="0" w:line="200" w:lineRule="exact"/>
        <w:mirrorIndents/>
        <w:rPr>
          <w:rFonts w:ascii="Arial" w:hAnsi="Arial" w:cs="Arial"/>
          <w:b/>
          <w:sz w:val="28"/>
          <w:szCs w:val="28"/>
        </w:rPr>
      </w:pPr>
      <w:r w:rsidRPr="004A19DE">
        <w:rPr>
          <w:rFonts w:ascii="Arial" w:eastAsia="Times New Roman" w:hAnsi="Arial" w:cs="Arial"/>
          <w:sz w:val="28"/>
          <w:szCs w:val="28"/>
          <w:lang w:eastAsia="es-ES"/>
        </w:rPr>
        <w:t xml:space="preserve">-. Miguel Crespo Cano Conde: Estamos intentando intervenir en la mayor cantidad de cosas posibles, </w:t>
      </w:r>
      <w:r w:rsidR="00F45EFB" w:rsidRPr="004A19DE">
        <w:rPr>
          <w:rFonts w:ascii="Arial" w:eastAsia="Times New Roman" w:hAnsi="Arial" w:cs="Arial"/>
          <w:sz w:val="28"/>
          <w:szCs w:val="28"/>
          <w:lang w:eastAsia="es-ES"/>
        </w:rPr>
        <w:t xml:space="preserve">como el club de lectura o el seguimiento del programa electoral de UP. </w:t>
      </w:r>
      <w:r w:rsidR="00A11605" w:rsidRPr="004A19DE">
        <w:rPr>
          <w:rFonts w:ascii="Arial" w:eastAsia="Times New Roman" w:hAnsi="Arial" w:cs="Arial"/>
          <w:sz w:val="28"/>
          <w:szCs w:val="28"/>
          <w:lang w:eastAsia="es-ES"/>
        </w:rPr>
        <w:t>En SUPO somos una familia porque empezamos con una reunión los  lunes y eso se ha ido incrementando</w:t>
      </w:r>
      <w:r w:rsidR="009C22E4" w:rsidRPr="004A19DE">
        <w:rPr>
          <w:rFonts w:ascii="Arial" w:eastAsia="Times New Roman" w:hAnsi="Arial" w:cs="Arial"/>
          <w:sz w:val="28"/>
          <w:szCs w:val="28"/>
          <w:lang w:eastAsia="es-ES"/>
        </w:rPr>
        <w:t xml:space="preserve"> en gente, en citas, en grupos de ayuda por WhatsApp…</w:t>
      </w:r>
      <w:r w:rsidR="0091111A" w:rsidRPr="004A19DE">
        <w:rPr>
          <w:rFonts w:ascii="Arial" w:eastAsia="Times New Roman" w:hAnsi="Arial" w:cs="Arial"/>
          <w:sz w:val="28"/>
          <w:szCs w:val="28"/>
          <w:lang w:eastAsia="es-ES"/>
        </w:rPr>
        <w:t xml:space="preserve">En este primer semestre SUPO realizo una charla sobre la diabetes y contó con la participación de la doctora Noemí Bross, una reunión intergeneracional con </w:t>
      </w:r>
      <w:r w:rsidR="0043633B" w:rsidRPr="004A19DE">
        <w:rPr>
          <w:rFonts w:ascii="Arial" w:eastAsia="Times New Roman" w:hAnsi="Arial" w:cs="Arial"/>
          <w:sz w:val="28"/>
          <w:szCs w:val="28"/>
          <w:lang w:eastAsia="es-ES"/>
        </w:rPr>
        <w:t>JUP muy divertida, emulando el famoso programa de televisión “UN, DOS, TRES”, también una charla</w:t>
      </w:r>
      <w:r w:rsidR="00934704" w:rsidRPr="004A19DE">
        <w:rPr>
          <w:rFonts w:ascii="Arial" w:eastAsia="Times New Roman" w:hAnsi="Arial" w:cs="Arial"/>
          <w:sz w:val="28"/>
          <w:szCs w:val="28"/>
          <w:lang w:eastAsia="es-ES"/>
        </w:rPr>
        <w:t xml:space="preserve"> charla que junto con el Comité Territorial trató sobre</w:t>
      </w:r>
      <w:r w:rsidR="0091111A" w:rsidRPr="004A19DE">
        <w:rPr>
          <w:rFonts w:ascii="Arial" w:eastAsia="Times New Roman" w:hAnsi="Arial" w:cs="Arial"/>
          <w:sz w:val="28"/>
          <w:szCs w:val="28"/>
          <w:lang w:eastAsia="es-ES"/>
        </w:rPr>
        <w:t xml:space="preserve"> </w:t>
      </w:r>
      <w:r w:rsidR="0043633B" w:rsidRPr="004A19DE">
        <w:rPr>
          <w:rFonts w:ascii="Arial" w:eastAsia="Times New Roman" w:hAnsi="Arial" w:cs="Arial"/>
          <w:sz w:val="28"/>
          <w:szCs w:val="28"/>
          <w:lang w:eastAsia="es-ES"/>
        </w:rPr>
        <w:t>el glaucoma</w:t>
      </w:r>
      <w:r w:rsidR="00934704" w:rsidRPr="004A19DE">
        <w:rPr>
          <w:rFonts w:ascii="Arial" w:eastAsia="Times New Roman" w:hAnsi="Arial" w:cs="Arial"/>
          <w:sz w:val="28"/>
          <w:szCs w:val="28"/>
          <w:lang w:eastAsia="es-ES"/>
        </w:rPr>
        <w:t xml:space="preserve"> y pudimos contar con la presencia de cuatro oftalmólogas de</w:t>
      </w:r>
      <w:r w:rsidR="00CA64EA" w:rsidRPr="004A19DE">
        <w:rPr>
          <w:rFonts w:ascii="Arial" w:eastAsia="Times New Roman" w:hAnsi="Arial" w:cs="Arial"/>
          <w:sz w:val="28"/>
          <w:szCs w:val="28"/>
          <w:lang w:eastAsia="es-ES"/>
        </w:rPr>
        <w:t xml:space="preserve">l hospital de Ciudad Real.  </w:t>
      </w:r>
      <w:r w:rsidR="00934704" w:rsidRPr="004A19DE">
        <w:rPr>
          <w:rFonts w:ascii="Arial" w:eastAsia="Times New Roman" w:hAnsi="Arial" w:cs="Arial"/>
          <w:sz w:val="28"/>
          <w:szCs w:val="28"/>
          <w:lang w:eastAsia="es-ES"/>
        </w:rPr>
        <w:t>Mencionar tamb</w:t>
      </w:r>
      <w:r w:rsidR="00CA64EA" w:rsidRPr="004A19DE">
        <w:rPr>
          <w:rFonts w:ascii="Arial" w:eastAsia="Times New Roman" w:hAnsi="Arial" w:cs="Arial"/>
          <w:sz w:val="28"/>
          <w:szCs w:val="28"/>
          <w:lang w:eastAsia="es-ES"/>
        </w:rPr>
        <w:t xml:space="preserve">ién que se ha puesto en marcha un proyecto denominado </w:t>
      </w:r>
      <w:r w:rsidR="00934704" w:rsidRPr="004A19DE">
        <w:rPr>
          <w:rFonts w:ascii="Arial" w:eastAsia="Times New Roman" w:hAnsi="Arial" w:cs="Arial"/>
          <w:sz w:val="28"/>
          <w:szCs w:val="28"/>
          <w:lang w:eastAsia="es-ES"/>
        </w:rPr>
        <w:t xml:space="preserve"> escuela de bienestar emocional q</w:t>
      </w:r>
      <w:r w:rsidR="00CA64EA" w:rsidRPr="004A19DE">
        <w:rPr>
          <w:rFonts w:ascii="Arial" w:eastAsia="Times New Roman" w:hAnsi="Arial" w:cs="Arial"/>
          <w:sz w:val="28"/>
          <w:szCs w:val="28"/>
          <w:lang w:eastAsia="es-ES"/>
        </w:rPr>
        <w:t xml:space="preserve">ue está teniendo muy buena acogida y que  </w:t>
      </w:r>
      <w:r w:rsidR="00934704" w:rsidRPr="004A19DE">
        <w:rPr>
          <w:rFonts w:ascii="Arial" w:eastAsia="Times New Roman" w:hAnsi="Arial" w:cs="Arial"/>
          <w:sz w:val="28"/>
          <w:szCs w:val="28"/>
          <w:lang w:eastAsia="es-ES"/>
        </w:rPr>
        <w:t xml:space="preserve"> reciben mensualmen</w:t>
      </w:r>
      <w:r w:rsidR="00CA64EA" w:rsidRPr="004A19DE">
        <w:rPr>
          <w:rFonts w:ascii="Arial" w:eastAsia="Times New Roman" w:hAnsi="Arial" w:cs="Arial"/>
          <w:sz w:val="28"/>
          <w:szCs w:val="28"/>
          <w:lang w:eastAsia="es-ES"/>
        </w:rPr>
        <w:t xml:space="preserve">te todos los miembros de las comisiones ejecutivas. </w:t>
      </w:r>
      <w:r w:rsidR="00934704" w:rsidRPr="004A19DE">
        <w:rPr>
          <w:rFonts w:ascii="Arial" w:eastAsia="Times New Roman" w:hAnsi="Arial" w:cs="Arial"/>
          <w:sz w:val="28"/>
          <w:szCs w:val="28"/>
          <w:lang w:eastAsia="es-ES"/>
        </w:rPr>
        <w:t xml:space="preserve">  A nivel particular resaltar los encuentros entre nosotros para juntarnos y ayudarnos en temas varios.</w:t>
      </w:r>
    </w:p>
    <w:p w14:paraId="6FF37698" w14:textId="21200BE3" w:rsidR="00870F6A" w:rsidRPr="004A19DE" w:rsidRDefault="00870F6A" w:rsidP="00C84AE0">
      <w:pPr>
        <w:spacing w:line="200" w:lineRule="exact"/>
        <w:mirrorIndents/>
        <w:rPr>
          <w:rFonts w:ascii="Arial" w:hAnsi="Arial" w:cs="Arial"/>
          <w:b/>
          <w:sz w:val="28"/>
          <w:szCs w:val="28"/>
        </w:rPr>
      </w:pPr>
    </w:p>
    <w:p w14:paraId="5FAADB2F" w14:textId="6FCC3F64" w:rsidR="00FB5DB3" w:rsidRPr="004A19DE" w:rsidRDefault="00A04702" w:rsidP="00C84AE0">
      <w:pPr>
        <w:spacing w:line="200" w:lineRule="exact"/>
        <w:mirrorIndents/>
        <w:rPr>
          <w:rFonts w:ascii="Arial" w:hAnsi="Arial" w:cs="Arial"/>
          <w:b/>
          <w:sz w:val="28"/>
          <w:szCs w:val="28"/>
        </w:rPr>
      </w:pPr>
      <w:r w:rsidRPr="004A19DE">
        <w:rPr>
          <w:rFonts w:ascii="Arial" w:hAnsi="Arial" w:cs="Arial"/>
          <w:b/>
          <w:sz w:val="28"/>
          <w:szCs w:val="28"/>
        </w:rPr>
        <w:t>5</w:t>
      </w:r>
      <w:r w:rsidR="0043633B" w:rsidRPr="004A19DE">
        <w:rPr>
          <w:rFonts w:ascii="Arial" w:hAnsi="Arial" w:cs="Arial"/>
          <w:b/>
          <w:sz w:val="28"/>
          <w:szCs w:val="28"/>
        </w:rPr>
        <w:t>.- INFORMACION DE JUP.</w:t>
      </w:r>
    </w:p>
    <w:p w14:paraId="09A8E408" w14:textId="59AE6EA2" w:rsidR="0043633B" w:rsidRPr="004A19DE" w:rsidRDefault="00F65D78" w:rsidP="00C84AE0">
      <w:pPr>
        <w:spacing w:line="200" w:lineRule="exact"/>
        <w:mirrorIndents/>
        <w:rPr>
          <w:rFonts w:ascii="Arial" w:hAnsi="Arial" w:cs="Arial"/>
          <w:bCs/>
          <w:sz w:val="28"/>
          <w:szCs w:val="28"/>
        </w:rPr>
      </w:pPr>
      <w:r w:rsidRPr="004A19DE">
        <w:rPr>
          <w:rFonts w:ascii="Arial" w:hAnsi="Arial" w:cs="Arial"/>
          <w:bCs/>
          <w:sz w:val="28"/>
          <w:szCs w:val="28"/>
        </w:rPr>
        <w:t xml:space="preserve">-. Laura Vallés: Todas las actividades a causa de la pandemia han sido telemáticamente por diferentes plataformas, en Ciudad Real hemos tenido contacto con los socios ahora más que nunca, gracias a los WhatsApp, </w:t>
      </w:r>
      <w:r w:rsidR="000F051A" w:rsidRPr="004A19DE">
        <w:rPr>
          <w:rFonts w:ascii="Arial" w:hAnsi="Arial" w:cs="Arial"/>
          <w:bCs/>
          <w:sz w:val="28"/>
          <w:szCs w:val="28"/>
        </w:rPr>
        <w:t>MSN</w:t>
      </w:r>
      <w:r w:rsidRPr="004A19DE">
        <w:rPr>
          <w:rFonts w:ascii="Arial" w:hAnsi="Arial" w:cs="Arial"/>
          <w:bCs/>
          <w:sz w:val="28"/>
          <w:szCs w:val="28"/>
        </w:rPr>
        <w:t>…</w:t>
      </w:r>
      <w:r w:rsidR="00CE3425" w:rsidRPr="004A19DE">
        <w:rPr>
          <w:rFonts w:ascii="Arial" w:hAnsi="Arial" w:cs="Arial"/>
          <w:bCs/>
          <w:sz w:val="28"/>
          <w:szCs w:val="28"/>
        </w:rPr>
        <w:t xml:space="preserve"> Nos</w:t>
      </w:r>
      <w:r w:rsidR="000F051A" w:rsidRPr="004A19DE">
        <w:rPr>
          <w:rFonts w:ascii="Arial" w:hAnsi="Arial" w:cs="Arial"/>
          <w:bCs/>
          <w:sz w:val="28"/>
          <w:szCs w:val="28"/>
        </w:rPr>
        <w:t xml:space="preserve"> hemos unido para todas las actividades con las demás agrupaciones de Castilla-La Mancha</w:t>
      </w:r>
      <w:r w:rsidR="00CE3425" w:rsidRPr="004A19DE">
        <w:rPr>
          <w:rFonts w:ascii="Arial" w:hAnsi="Arial" w:cs="Arial"/>
          <w:bCs/>
          <w:sz w:val="28"/>
          <w:szCs w:val="28"/>
        </w:rPr>
        <w:t xml:space="preserve"> </w:t>
      </w:r>
      <w:r w:rsidR="000F051A" w:rsidRPr="004A19DE">
        <w:rPr>
          <w:rFonts w:ascii="Arial" w:hAnsi="Arial" w:cs="Arial"/>
          <w:bCs/>
          <w:sz w:val="28"/>
          <w:szCs w:val="28"/>
        </w:rPr>
        <w:t xml:space="preserve">destacando un “furor” al que invitamos a los compañeros de SUPO, un concurso de disfraces de carnaval, otro de talentos… A nivel estatal hemos participado en actividades como “lideres 360”, una charla coloquio que se hizo para el día de la mujer, charlas sobre igualdad y diversidad, foros de formación, el World wait </w:t>
      </w:r>
      <w:r w:rsidR="00677624" w:rsidRPr="004A19DE">
        <w:rPr>
          <w:rFonts w:ascii="Arial" w:hAnsi="Arial" w:cs="Arial"/>
          <w:bCs/>
          <w:sz w:val="28"/>
          <w:szCs w:val="28"/>
        </w:rPr>
        <w:t xml:space="preserve">Samer… Sobre las conferencias en Alcudia, </w:t>
      </w:r>
      <w:r w:rsidR="00261F9E" w:rsidRPr="004A19DE">
        <w:rPr>
          <w:rFonts w:ascii="Arial" w:hAnsi="Arial" w:cs="Arial"/>
          <w:bCs/>
          <w:sz w:val="28"/>
          <w:szCs w:val="28"/>
        </w:rPr>
        <w:t>quiero comentaros</w:t>
      </w:r>
      <w:r w:rsidR="00677624" w:rsidRPr="004A19DE">
        <w:rPr>
          <w:rFonts w:ascii="Arial" w:hAnsi="Arial" w:cs="Arial"/>
          <w:bCs/>
          <w:sz w:val="28"/>
          <w:szCs w:val="28"/>
        </w:rPr>
        <w:t xml:space="preserve"> que hay apartamentos</w:t>
      </w:r>
      <w:r w:rsidR="00A831CC" w:rsidRPr="004A19DE">
        <w:rPr>
          <w:rFonts w:ascii="Arial" w:hAnsi="Arial" w:cs="Arial"/>
          <w:bCs/>
          <w:sz w:val="28"/>
          <w:szCs w:val="28"/>
        </w:rPr>
        <w:t xml:space="preserve"> y precios adaptados a los jóvenes. Finalizar diciendo que vamos a realizar </w:t>
      </w:r>
      <w:r w:rsidR="00261F9E" w:rsidRPr="004A19DE">
        <w:rPr>
          <w:rFonts w:ascii="Arial" w:hAnsi="Arial" w:cs="Arial"/>
          <w:bCs/>
          <w:sz w:val="28"/>
          <w:szCs w:val="28"/>
        </w:rPr>
        <w:t>debates con los jóvenes vendedores de las tres agrupaciones a las que se sumaran las de Cáceres y Badajoz.</w:t>
      </w:r>
    </w:p>
    <w:p w14:paraId="64C998BF" w14:textId="6705DE7E" w:rsidR="00E403EC" w:rsidRPr="004A19DE" w:rsidRDefault="00A04702" w:rsidP="00C84AE0">
      <w:pPr>
        <w:spacing w:line="200" w:lineRule="exact"/>
        <w:mirrorIndents/>
        <w:rPr>
          <w:rFonts w:ascii="Arial" w:hAnsi="Arial" w:cs="Arial"/>
          <w:b/>
          <w:sz w:val="28"/>
          <w:szCs w:val="28"/>
        </w:rPr>
      </w:pPr>
      <w:r w:rsidRPr="004A19DE">
        <w:rPr>
          <w:rFonts w:ascii="Arial" w:hAnsi="Arial" w:cs="Arial"/>
          <w:b/>
          <w:sz w:val="28"/>
          <w:szCs w:val="28"/>
        </w:rPr>
        <w:lastRenderedPageBreak/>
        <w:t>6.- INTERVENCIÓN DEL REPRESENTANTE DE LOS SIMPATIZANTES.</w:t>
      </w:r>
      <w:r w:rsidRPr="004A19DE">
        <w:rPr>
          <w:rFonts w:ascii="Arial" w:hAnsi="Arial" w:cs="Arial"/>
          <w:b/>
          <w:color w:val="FF0000"/>
          <w:sz w:val="28"/>
          <w:szCs w:val="28"/>
        </w:rPr>
        <w:t xml:space="preserve"> </w:t>
      </w:r>
    </w:p>
    <w:p w14:paraId="38F463C4" w14:textId="5C56493F" w:rsidR="00E403EC" w:rsidRPr="004A19DE" w:rsidRDefault="008F738B" w:rsidP="00C84AE0">
      <w:pPr>
        <w:spacing w:line="200" w:lineRule="exact"/>
        <w:mirrorIndents/>
        <w:rPr>
          <w:rFonts w:ascii="Arial" w:hAnsi="Arial" w:cs="Arial"/>
          <w:bCs/>
          <w:sz w:val="28"/>
          <w:szCs w:val="28"/>
        </w:rPr>
      </w:pPr>
      <w:r w:rsidRPr="004A19DE">
        <w:rPr>
          <w:rFonts w:ascii="Arial" w:hAnsi="Arial" w:cs="Arial"/>
          <w:bCs/>
          <w:sz w:val="28"/>
          <w:szCs w:val="28"/>
        </w:rPr>
        <w:t xml:space="preserve">-. Ángel Céspedes: se ha realizado una criba de simpatizantes, el motivo es para mantener los valores de ideología y compromisos de UP, se prefiere tener un menor número, pero con mayor compromiso y participación. Seguimos participando en la vida diaria de </w:t>
      </w:r>
      <w:r w:rsidR="00E52A4B" w:rsidRPr="004A19DE">
        <w:rPr>
          <w:rFonts w:ascii="Arial" w:hAnsi="Arial" w:cs="Arial"/>
          <w:bCs/>
          <w:sz w:val="28"/>
          <w:szCs w:val="28"/>
        </w:rPr>
        <w:t>UP</w:t>
      </w:r>
      <w:r w:rsidRPr="004A19DE">
        <w:rPr>
          <w:rFonts w:ascii="Arial" w:hAnsi="Arial" w:cs="Arial"/>
          <w:bCs/>
          <w:sz w:val="28"/>
          <w:szCs w:val="28"/>
        </w:rPr>
        <w:t xml:space="preserve"> de forma activa, como las ejecutivas</w:t>
      </w:r>
      <w:r w:rsidR="00E52A4B" w:rsidRPr="004A19DE">
        <w:rPr>
          <w:rFonts w:ascii="Arial" w:hAnsi="Arial" w:cs="Arial"/>
          <w:bCs/>
          <w:sz w:val="28"/>
          <w:szCs w:val="28"/>
        </w:rPr>
        <w:t>, “Los pilares de la inclusión</w:t>
      </w:r>
      <w:r w:rsidR="00B50549" w:rsidRPr="004A19DE">
        <w:rPr>
          <w:rFonts w:ascii="Arial" w:hAnsi="Arial" w:cs="Arial"/>
          <w:bCs/>
          <w:sz w:val="28"/>
          <w:szCs w:val="28"/>
        </w:rPr>
        <w:t>”, “</w:t>
      </w:r>
      <w:r w:rsidR="00E52A4B" w:rsidRPr="004A19DE">
        <w:rPr>
          <w:rFonts w:ascii="Arial" w:hAnsi="Arial" w:cs="Arial"/>
          <w:bCs/>
          <w:sz w:val="28"/>
          <w:szCs w:val="28"/>
        </w:rPr>
        <w:t>Danos juego” y en el proceso del grado de cumplimiento del programa electoral de UP.</w:t>
      </w:r>
      <w:r w:rsidR="00B50549" w:rsidRPr="004A19DE">
        <w:rPr>
          <w:rFonts w:ascii="Arial" w:hAnsi="Arial" w:cs="Arial"/>
          <w:bCs/>
          <w:sz w:val="28"/>
          <w:szCs w:val="28"/>
        </w:rPr>
        <w:t xml:space="preserve"> </w:t>
      </w:r>
      <w:r w:rsidR="00DC343B" w:rsidRPr="004A19DE">
        <w:rPr>
          <w:rFonts w:ascii="Arial" w:hAnsi="Arial" w:cs="Arial"/>
          <w:bCs/>
          <w:sz w:val="28"/>
          <w:szCs w:val="28"/>
        </w:rPr>
        <w:t>El</w:t>
      </w:r>
      <w:r w:rsidR="001C78A8" w:rsidRPr="004A19DE">
        <w:rPr>
          <w:rFonts w:ascii="Arial" w:hAnsi="Arial" w:cs="Arial"/>
          <w:bCs/>
          <w:sz w:val="28"/>
          <w:szCs w:val="28"/>
        </w:rPr>
        <w:t xml:space="preserve"> pasado 24 de abril tuvimos un encuentro donde participamos los simpatizantes a nivel nacional, los puntos a tratar fueron la presentación por parte d</w:t>
      </w:r>
      <w:r w:rsidR="00CA64EA" w:rsidRPr="004A19DE">
        <w:rPr>
          <w:rFonts w:ascii="Arial" w:hAnsi="Arial" w:cs="Arial"/>
          <w:bCs/>
          <w:sz w:val="28"/>
          <w:szCs w:val="28"/>
        </w:rPr>
        <w:t>e la secretaria adjunta de relación con asociados y simpatizantes</w:t>
      </w:r>
      <w:r w:rsidR="001C78A8" w:rsidRPr="004A19DE">
        <w:rPr>
          <w:rFonts w:ascii="Arial" w:hAnsi="Arial" w:cs="Arial"/>
          <w:bCs/>
          <w:sz w:val="28"/>
          <w:szCs w:val="28"/>
        </w:rPr>
        <w:t xml:space="preserve"> Patrici</w:t>
      </w:r>
      <w:r w:rsidR="00CA64EA" w:rsidRPr="004A19DE">
        <w:rPr>
          <w:rFonts w:ascii="Arial" w:hAnsi="Arial" w:cs="Arial"/>
          <w:bCs/>
          <w:sz w:val="28"/>
          <w:szCs w:val="28"/>
        </w:rPr>
        <w:t>a Sanz</w:t>
      </w:r>
      <w:r w:rsidR="001C78A8" w:rsidRPr="004A19DE">
        <w:rPr>
          <w:rFonts w:ascii="Arial" w:hAnsi="Arial" w:cs="Arial"/>
          <w:bCs/>
          <w:sz w:val="28"/>
          <w:szCs w:val="28"/>
        </w:rPr>
        <w:t>, la inauguración a cargo de</w:t>
      </w:r>
      <w:r w:rsidR="00CA64EA" w:rsidRPr="004A19DE">
        <w:rPr>
          <w:rFonts w:ascii="Arial" w:hAnsi="Arial" w:cs="Arial"/>
          <w:bCs/>
          <w:sz w:val="28"/>
          <w:szCs w:val="28"/>
        </w:rPr>
        <w:t xml:space="preserve">l Secretario general de Up José Luis </w:t>
      </w:r>
      <w:r w:rsidR="001C78A8" w:rsidRPr="004A19DE">
        <w:rPr>
          <w:rFonts w:ascii="Arial" w:hAnsi="Arial" w:cs="Arial"/>
          <w:bCs/>
          <w:sz w:val="28"/>
          <w:szCs w:val="28"/>
        </w:rPr>
        <w:t xml:space="preserve"> Pinto, como tercer punto, historia y presente de los simpatizantes. Carlos </w:t>
      </w:r>
      <w:r w:rsidR="006F33D2" w:rsidRPr="004A19DE">
        <w:rPr>
          <w:rFonts w:ascii="Arial" w:hAnsi="Arial" w:cs="Arial"/>
          <w:bCs/>
          <w:sz w:val="28"/>
          <w:szCs w:val="28"/>
        </w:rPr>
        <w:t>Fernández</w:t>
      </w:r>
      <w:r w:rsidR="001C78A8" w:rsidRPr="004A19DE">
        <w:rPr>
          <w:rFonts w:ascii="Arial" w:hAnsi="Arial" w:cs="Arial"/>
          <w:bCs/>
          <w:sz w:val="28"/>
          <w:szCs w:val="28"/>
        </w:rPr>
        <w:t xml:space="preserve"> habl</w:t>
      </w:r>
      <w:r w:rsidR="00CA64EA" w:rsidRPr="004A19DE">
        <w:rPr>
          <w:rFonts w:ascii="Arial" w:hAnsi="Arial" w:cs="Arial"/>
          <w:bCs/>
          <w:sz w:val="28"/>
          <w:szCs w:val="28"/>
        </w:rPr>
        <w:t>ó</w:t>
      </w:r>
      <w:r w:rsidR="001C78A8" w:rsidRPr="004A19DE">
        <w:rPr>
          <w:rFonts w:ascii="Arial" w:hAnsi="Arial" w:cs="Arial"/>
          <w:bCs/>
          <w:sz w:val="28"/>
          <w:szCs w:val="28"/>
        </w:rPr>
        <w:t xml:space="preserve"> del pasado de los simpatizantes y Patricia sobre el presente</w:t>
      </w:r>
      <w:r w:rsidR="006F33D2" w:rsidRPr="004A19DE">
        <w:rPr>
          <w:rFonts w:ascii="Arial" w:hAnsi="Arial" w:cs="Arial"/>
          <w:bCs/>
          <w:sz w:val="28"/>
          <w:szCs w:val="28"/>
        </w:rPr>
        <w:t xml:space="preserve">. </w:t>
      </w:r>
    </w:p>
    <w:p w14:paraId="33436459" w14:textId="3D9C91BB" w:rsidR="008D0D8D" w:rsidRPr="004A19DE" w:rsidRDefault="00EA7AB3" w:rsidP="00C84AE0">
      <w:pPr>
        <w:spacing w:line="200" w:lineRule="exact"/>
        <w:mirrorIndents/>
        <w:rPr>
          <w:rFonts w:ascii="Arial" w:hAnsi="Arial" w:cs="Arial"/>
          <w:bCs/>
          <w:sz w:val="28"/>
          <w:szCs w:val="28"/>
        </w:rPr>
      </w:pPr>
      <w:r w:rsidRPr="004A19DE">
        <w:rPr>
          <w:rFonts w:ascii="Arial" w:hAnsi="Arial" w:cs="Arial"/>
          <w:bCs/>
          <w:sz w:val="28"/>
          <w:szCs w:val="28"/>
        </w:rPr>
        <w:t xml:space="preserve">También se nos recordó que lo importante no era la </w:t>
      </w:r>
      <w:r w:rsidR="008D0D8D" w:rsidRPr="004A19DE">
        <w:rPr>
          <w:rFonts w:ascii="Arial" w:hAnsi="Arial" w:cs="Arial"/>
          <w:bCs/>
          <w:sz w:val="28"/>
          <w:szCs w:val="28"/>
        </w:rPr>
        <w:t>cantidades</w:t>
      </w:r>
      <w:r w:rsidRPr="004A19DE">
        <w:rPr>
          <w:rFonts w:ascii="Arial" w:hAnsi="Arial" w:cs="Arial"/>
          <w:bCs/>
          <w:sz w:val="28"/>
          <w:szCs w:val="28"/>
        </w:rPr>
        <w:t xml:space="preserve"> de simpatizantes de una agrupación, sino estrechar el vinculo de pertenencia a UP y a el Grupo Social ONCE, se nos enseñó una serie de medidas para reforzar este vinculo como el estar presentes en las acogidas del simpatizante, o en la entrega del carnet, ahondar en el conocimiento individualizado de la persona, contactar periódicamente con los asociados para ofrecer información y ayuda en lo que necesiten, crear una lista de difusión y tener los datos personalmente actualizados y la creación del decálogo del simpatizante.</w:t>
      </w:r>
    </w:p>
    <w:p w14:paraId="29138EFE" w14:textId="420A3C2A" w:rsidR="0039260F" w:rsidRPr="004A19DE" w:rsidRDefault="0039260F" w:rsidP="00C84AE0">
      <w:pPr>
        <w:spacing w:line="200" w:lineRule="exact"/>
        <w:mirrorIndents/>
        <w:rPr>
          <w:rFonts w:ascii="Arial" w:hAnsi="Arial" w:cs="Arial"/>
          <w:b/>
          <w:sz w:val="28"/>
          <w:szCs w:val="28"/>
        </w:rPr>
      </w:pPr>
      <w:r w:rsidRPr="004A19DE">
        <w:rPr>
          <w:rFonts w:ascii="Arial" w:hAnsi="Arial" w:cs="Arial"/>
          <w:b/>
          <w:sz w:val="28"/>
          <w:szCs w:val="28"/>
        </w:rPr>
        <w:t>7.- ELECCI</w:t>
      </w:r>
      <w:r w:rsidR="00315B01" w:rsidRPr="004A19DE">
        <w:rPr>
          <w:rFonts w:ascii="Arial" w:hAnsi="Arial" w:cs="Arial"/>
          <w:b/>
          <w:sz w:val="28"/>
          <w:szCs w:val="28"/>
        </w:rPr>
        <w:t>Ó</w:t>
      </w:r>
      <w:r w:rsidRPr="004A19DE">
        <w:rPr>
          <w:rFonts w:ascii="Arial" w:hAnsi="Arial" w:cs="Arial"/>
          <w:b/>
          <w:sz w:val="28"/>
          <w:szCs w:val="28"/>
        </w:rPr>
        <w:t>N DE LOS MIEMBROS DE NUESTRA AGRUPACI</w:t>
      </w:r>
      <w:r w:rsidR="00315B01" w:rsidRPr="004A19DE">
        <w:rPr>
          <w:rFonts w:ascii="Arial" w:hAnsi="Arial" w:cs="Arial"/>
          <w:b/>
          <w:sz w:val="28"/>
          <w:szCs w:val="28"/>
        </w:rPr>
        <w:t>Ó</w:t>
      </w:r>
      <w:r w:rsidRPr="004A19DE">
        <w:rPr>
          <w:rFonts w:ascii="Arial" w:hAnsi="Arial" w:cs="Arial"/>
          <w:b/>
          <w:sz w:val="28"/>
          <w:szCs w:val="28"/>
        </w:rPr>
        <w:t>N QUE DE PLENO DERECHO NOS REPRESENTAR</w:t>
      </w:r>
      <w:r w:rsidR="00315B01" w:rsidRPr="004A19DE">
        <w:rPr>
          <w:rFonts w:ascii="Arial" w:hAnsi="Arial" w:cs="Arial"/>
          <w:b/>
          <w:sz w:val="28"/>
          <w:szCs w:val="28"/>
        </w:rPr>
        <w:t>Á</w:t>
      </w:r>
      <w:r w:rsidRPr="004A19DE">
        <w:rPr>
          <w:rFonts w:ascii="Arial" w:hAnsi="Arial" w:cs="Arial"/>
          <w:b/>
          <w:sz w:val="28"/>
          <w:szCs w:val="28"/>
        </w:rPr>
        <w:t>N EN EL PROXIMO COMITÉ ESTATAL.</w:t>
      </w:r>
    </w:p>
    <w:p w14:paraId="69042205" w14:textId="0FCB1EE3" w:rsidR="0039260F" w:rsidRPr="004A19DE" w:rsidRDefault="0039260F" w:rsidP="00C84AE0">
      <w:pPr>
        <w:spacing w:line="200" w:lineRule="exact"/>
        <w:mirrorIndents/>
        <w:rPr>
          <w:rFonts w:ascii="Arial" w:hAnsi="Arial" w:cs="Arial"/>
          <w:bCs/>
          <w:sz w:val="28"/>
          <w:szCs w:val="28"/>
        </w:rPr>
      </w:pPr>
      <w:r w:rsidRPr="004A19DE">
        <w:rPr>
          <w:rFonts w:ascii="Arial" w:hAnsi="Arial" w:cs="Arial"/>
          <w:bCs/>
          <w:sz w:val="28"/>
          <w:szCs w:val="28"/>
        </w:rPr>
        <w:t xml:space="preserve">-. Lorenzo Villahermosa: </w:t>
      </w:r>
      <w:r w:rsidR="008F738B" w:rsidRPr="004A19DE">
        <w:rPr>
          <w:rFonts w:ascii="Arial" w:hAnsi="Arial" w:cs="Arial"/>
          <w:bCs/>
          <w:sz w:val="28"/>
          <w:szCs w:val="28"/>
        </w:rPr>
        <w:t>se aprueba a propuesta de esta ejecutiva, de que los 3 miembros de pleno derecho que van a asistir el 2 de octubre en Barcelona sean Miguel Crespo,  Manolo peinad</w:t>
      </w:r>
      <w:r w:rsidR="00315B01" w:rsidRPr="004A19DE">
        <w:rPr>
          <w:rFonts w:ascii="Arial" w:hAnsi="Arial" w:cs="Arial"/>
          <w:bCs/>
          <w:sz w:val="28"/>
          <w:szCs w:val="28"/>
        </w:rPr>
        <w:t>o y Lorenzo Villahermosa como Secretario General de la Agrupación.</w:t>
      </w:r>
    </w:p>
    <w:p w14:paraId="3A8F8F05" w14:textId="43442A32" w:rsidR="00657EFB" w:rsidRPr="004A19DE" w:rsidRDefault="00657EFB" w:rsidP="00C84AE0">
      <w:pPr>
        <w:spacing w:line="200" w:lineRule="exact"/>
        <w:mirrorIndents/>
        <w:rPr>
          <w:rFonts w:ascii="Arial" w:hAnsi="Arial" w:cs="Arial"/>
          <w:b/>
          <w:sz w:val="28"/>
          <w:szCs w:val="28"/>
        </w:rPr>
      </w:pPr>
      <w:r w:rsidRPr="004A19DE">
        <w:rPr>
          <w:rFonts w:ascii="Arial" w:hAnsi="Arial" w:cs="Arial"/>
          <w:b/>
          <w:sz w:val="28"/>
          <w:szCs w:val="28"/>
        </w:rPr>
        <w:t>8.- APROVACION SI PROCEDE DE LA MEMORIA ECONOMICA DEL</w:t>
      </w:r>
      <w:r w:rsidR="006146FB" w:rsidRPr="004A19DE">
        <w:rPr>
          <w:rFonts w:ascii="Arial" w:hAnsi="Arial" w:cs="Arial"/>
          <w:b/>
          <w:sz w:val="28"/>
          <w:szCs w:val="28"/>
        </w:rPr>
        <w:t xml:space="preserve"> AÑO </w:t>
      </w:r>
      <w:r w:rsidRPr="004A19DE">
        <w:rPr>
          <w:rFonts w:ascii="Arial" w:hAnsi="Arial" w:cs="Arial"/>
          <w:b/>
          <w:sz w:val="28"/>
          <w:szCs w:val="28"/>
        </w:rPr>
        <w:t>2020</w:t>
      </w:r>
      <w:r w:rsidR="006146FB" w:rsidRPr="004A19DE">
        <w:rPr>
          <w:rFonts w:ascii="Arial" w:hAnsi="Arial" w:cs="Arial"/>
          <w:b/>
          <w:sz w:val="28"/>
          <w:szCs w:val="28"/>
        </w:rPr>
        <w:t>.</w:t>
      </w:r>
    </w:p>
    <w:p w14:paraId="1E1E8949" w14:textId="1EA139B8" w:rsidR="006146FB" w:rsidRPr="004A19DE" w:rsidRDefault="006146FB" w:rsidP="00C84AE0">
      <w:pPr>
        <w:spacing w:line="200" w:lineRule="exact"/>
        <w:mirrorIndents/>
        <w:rPr>
          <w:rFonts w:ascii="Arial" w:hAnsi="Arial" w:cs="Arial"/>
          <w:bCs/>
          <w:sz w:val="28"/>
          <w:szCs w:val="28"/>
        </w:rPr>
      </w:pPr>
      <w:r w:rsidRPr="004A19DE">
        <w:rPr>
          <w:rFonts w:ascii="Arial" w:hAnsi="Arial" w:cs="Arial"/>
          <w:bCs/>
          <w:sz w:val="28"/>
          <w:szCs w:val="28"/>
        </w:rPr>
        <w:t xml:space="preserve">. -Inmaculada Toledo: El ejercicio que cerramos fue 2020 con un numero de 531 socios, y como sabéis uno de nuestros ingresos mas importantes son las cuotas de estos, terminamos con una partida de ingresos de 4356 euros y de </w:t>
      </w:r>
      <w:r w:rsidR="00F411B6" w:rsidRPr="004A19DE">
        <w:rPr>
          <w:rFonts w:ascii="Arial" w:hAnsi="Arial" w:cs="Arial"/>
          <w:bCs/>
          <w:sz w:val="28"/>
          <w:szCs w:val="28"/>
        </w:rPr>
        <w:t>gastos,</w:t>
      </w:r>
      <w:r w:rsidRPr="004A19DE">
        <w:rPr>
          <w:rFonts w:ascii="Arial" w:hAnsi="Arial" w:cs="Arial"/>
          <w:bCs/>
          <w:sz w:val="28"/>
          <w:szCs w:val="28"/>
        </w:rPr>
        <w:t xml:space="preserve"> aunque hubo pocos de 2816 euros, cerrando con un balance positivo de </w:t>
      </w:r>
      <w:r w:rsidR="00DA4F3F" w:rsidRPr="004A19DE">
        <w:rPr>
          <w:rFonts w:ascii="Arial" w:hAnsi="Arial" w:cs="Arial"/>
          <w:bCs/>
          <w:sz w:val="28"/>
          <w:szCs w:val="28"/>
        </w:rPr>
        <w:t>1280 euros. En su día mandamos esta memoria a la central de UP y no nos han dicho nada en contra, por lo cual entendemos que está correcta. Seguimos trabajando con el libro de cuentas</w:t>
      </w:r>
      <w:r w:rsidR="00FF1A6B" w:rsidRPr="004A19DE">
        <w:rPr>
          <w:rFonts w:ascii="Arial" w:hAnsi="Arial" w:cs="Arial"/>
          <w:bCs/>
          <w:sz w:val="28"/>
          <w:szCs w:val="28"/>
        </w:rPr>
        <w:t>.</w:t>
      </w:r>
    </w:p>
    <w:p w14:paraId="7F324501" w14:textId="5F0AE626" w:rsidR="00FF1A6B" w:rsidRPr="004A19DE" w:rsidRDefault="00FF1A6B" w:rsidP="00C84AE0">
      <w:pPr>
        <w:spacing w:line="200" w:lineRule="exact"/>
        <w:mirrorIndents/>
        <w:rPr>
          <w:rFonts w:ascii="Arial" w:hAnsi="Arial" w:cs="Arial"/>
          <w:bCs/>
          <w:sz w:val="28"/>
          <w:szCs w:val="28"/>
        </w:rPr>
      </w:pPr>
      <w:r w:rsidRPr="004A19DE">
        <w:rPr>
          <w:rFonts w:ascii="Arial" w:hAnsi="Arial" w:cs="Arial"/>
          <w:bCs/>
          <w:sz w:val="28"/>
          <w:szCs w:val="28"/>
        </w:rPr>
        <w:t>Se aprueba la memoria de 2020 por la unanimidad de los asistentes.</w:t>
      </w:r>
    </w:p>
    <w:p w14:paraId="0B51415E" w14:textId="12A9A53E" w:rsidR="004D5F45" w:rsidRPr="004A19DE" w:rsidRDefault="00A04702" w:rsidP="00C84AE0">
      <w:pPr>
        <w:spacing w:line="200" w:lineRule="exact"/>
        <w:mirrorIndents/>
        <w:rPr>
          <w:rFonts w:ascii="Arial" w:hAnsi="Arial" w:cs="Arial"/>
          <w:b/>
          <w:sz w:val="28"/>
          <w:szCs w:val="28"/>
        </w:rPr>
      </w:pPr>
      <w:r w:rsidRPr="004A19DE">
        <w:rPr>
          <w:rFonts w:ascii="Arial" w:hAnsi="Arial" w:cs="Arial"/>
          <w:b/>
          <w:sz w:val="28"/>
          <w:szCs w:val="28"/>
        </w:rPr>
        <w:t>9.-</w:t>
      </w:r>
      <w:r w:rsidR="00B50549" w:rsidRPr="004A19DE">
        <w:rPr>
          <w:rFonts w:ascii="Arial" w:hAnsi="Arial" w:cs="Arial"/>
          <w:b/>
          <w:sz w:val="28"/>
          <w:szCs w:val="28"/>
        </w:rPr>
        <w:t xml:space="preserve"> INTERVENCION DEL SECRETARIO GENERAL DE UTO-UGT DE NUESTRA AGRUPACI</w:t>
      </w:r>
      <w:r w:rsidR="00315B01" w:rsidRPr="004A19DE">
        <w:rPr>
          <w:rFonts w:ascii="Arial" w:hAnsi="Arial" w:cs="Arial"/>
          <w:b/>
          <w:sz w:val="28"/>
          <w:szCs w:val="28"/>
        </w:rPr>
        <w:t>Ó</w:t>
      </w:r>
      <w:r w:rsidR="00B50549" w:rsidRPr="004A19DE">
        <w:rPr>
          <w:rFonts w:ascii="Arial" w:hAnsi="Arial" w:cs="Arial"/>
          <w:b/>
          <w:sz w:val="28"/>
          <w:szCs w:val="28"/>
        </w:rPr>
        <w:t>N</w:t>
      </w:r>
      <w:r w:rsidRPr="004A19DE">
        <w:rPr>
          <w:rFonts w:ascii="Arial" w:hAnsi="Arial" w:cs="Arial"/>
          <w:b/>
          <w:sz w:val="28"/>
          <w:szCs w:val="28"/>
        </w:rPr>
        <w:t>.</w:t>
      </w:r>
    </w:p>
    <w:p w14:paraId="53F2AE17" w14:textId="49FC6228" w:rsidR="00B50549" w:rsidRPr="004A19DE" w:rsidRDefault="00833675" w:rsidP="00C84AE0">
      <w:pPr>
        <w:spacing w:line="200" w:lineRule="exact"/>
        <w:mirrorIndents/>
        <w:rPr>
          <w:rFonts w:ascii="Arial" w:hAnsi="Arial" w:cs="Arial"/>
          <w:bCs/>
          <w:sz w:val="28"/>
          <w:szCs w:val="28"/>
        </w:rPr>
      </w:pPr>
      <w:r w:rsidRPr="004A19DE">
        <w:rPr>
          <w:rFonts w:ascii="Arial" w:hAnsi="Arial" w:cs="Arial"/>
          <w:bCs/>
          <w:sz w:val="28"/>
          <w:szCs w:val="28"/>
        </w:rPr>
        <w:t xml:space="preserve">-. </w:t>
      </w:r>
      <w:r w:rsidR="00315B01" w:rsidRPr="004A19DE">
        <w:rPr>
          <w:rFonts w:ascii="Arial" w:hAnsi="Arial" w:cs="Arial"/>
          <w:bCs/>
          <w:sz w:val="28"/>
          <w:szCs w:val="28"/>
        </w:rPr>
        <w:t xml:space="preserve"> Toma la palabra </w:t>
      </w:r>
      <w:r w:rsidRPr="004A19DE">
        <w:rPr>
          <w:rFonts w:ascii="Arial" w:hAnsi="Arial" w:cs="Arial"/>
          <w:bCs/>
          <w:sz w:val="28"/>
          <w:szCs w:val="28"/>
        </w:rPr>
        <w:t xml:space="preserve">Juan Carlos Aparicio Garrido: </w:t>
      </w:r>
      <w:r w:rsidR="0072589E" w:rsidRPr="004A19DE">
        <w:rPr>
          <w:rFonts w:ascii="Arial" w:hAnsi="Arial" w:cs="Arial"/>
          <w:bCs/>
          <w:sz w:val="28"/>
          <w:szCs w:val="28"/>
        </w:rPr>
        <w:t>D</w:t>
      </w:r>
      <w:r w:rsidRPr="004A19DE">
        <w:rPr>
          <w:rFonts w:ascii="Arial" w:hAnsi="Arial" w:cs="Arial"/>
          <w:bCs/>
          <w:sz w:val="28"/>
          <w:szCs w:val="28"/>
        </w:rPr>
        <w:t xml:space="preserve">eciros que tenemos una afiliación del 90% de la plantilla y nuestro trabajo es defender los derechos de los trabajadores ajustando esas pequeñas cosas que se pueden desviar y creciendo junto a UP y ONCE. </w:t>
      </w:r>
      <w:r w:rsidR="0072589E" w:rsidRPr="004A19DE">
        <w:rPr>
          <w:rFonts w:ascii="Arial" w:hAnsi="Arial" w:cs="Arial"/>
          <w:bCs/>
          <w:sz w:val="28"/>
          <w:szCs w:val="28"/>
        </w:rPr>
        <w:t>Quiero informaros</w:t>
      </w:r>
      <w:r w:rsidRPr="004A19DE">
        <w:rPr>
          <w:rFonts w:ascii="Arial" w:hAnsi="Arial" w:cs="Arial"/>
          <w:bCs/>
          <w:sz w:val="28"/>
          <w:szCs w:val="28"/>
        </w:rPr>
        <w:t xml:space="preserve"> también que trabajamos durante el ERTE para que las condiciones influyesen negativamente lo menos posible. Ayudamos a salir de manera ordenada cuando pudimos empezar a vende</w:t>
      </w:r>
      <w:r w:rsidR="00315B01" w:rsidRPr="004A19DE">
        <w:rPr>
          <w:rFonts w:ascii="Arial" w:hAnsi="Arial" w:cs="Arial"/>
          <w:bCs/>
          <w:sz w:val="28"/>
          <w:szCs w:val="28"/>
        </w:rPr>
        <w:t xml:space="preserve">r de nuevo en nuestras </w:t>
      </w:r>
      <w:r w:rsidRPr="004A19DE">
        <w:rPr>
          <w:rFonts w:ascii="Arial" w:hAnsi="Arial" w:cs="Arial"/>
          <w:bCs/>
          <w:sz w:val="28"/>
          <w:szCs w:val="28"/>
        </w:rPr>
        <w:t xml:space="preserve"> calle</w:t>
      </w:r>
      <w:r w:rsidR="00315B01" w:rsidRPr="004A19DE">
        <w:rPr>
          <w:rFonts w:ascii="Arial" w:hAnsi="Arial" w:cs="Arial"/>
          <w:bCs/>
          <w:sz w:val="28"/>
          <w:szCs w:val="28"/>
        </w:rPr>
        <w:t>s</w:t>
      </w:r>
      <w:r w:rsidRPr="004A19DE">
        <w:rPr>
          <w:rFonts w:ascii="Arial" w:hAnsi="Arial" w:cs="Arial"/>
          <w:bCs/>
          <w:sz w:val="28"/>
          <w:szCs w:val="28"/>
        </w:rPr>
        <w:t>. Este año tocaba una negociación del convenio, pero vista a las circunstancias toca tener responsabilidad y esperar hasta principios del siguiente año para negociar</w:t>
      </w:r>
      <w:r w:rsidR="006819FC" w:rsidRPr="004A19DE">
        <w:rPr>
          <w:rFonts w:ascii="Arial" w:hAnsi="Arial" w:cs="Arial"/>
          <w:bCs/>
          <w:sz w:val="28"/>
          <w:szCs w:val="28"/>
        </w:rPr>
        <w:t>, m</w:t>
      </w:r>
      <w:r w:rsidRPr="004A19DE">
        <w:rPr>
          <w:rFonts w:ascii="Arial" w:hAnsi="Arial" w:cs="Arial"/>
          <w:bCs/>
          <w:sz w:val="28"/>
          <w:szCs w:val="28"/>
        </w:rPr>
        <w:t>ientras tanto, renovaremos el Convenio anterior.</w:t>
      </w:r>
    </w:p>
    <w:p w14:paraId="22352F72" w14:textId="069BDC52" w:rsidR="006819FC" w:rsidRPr="004A19DE" w:rsidRDefault="006819FC" w:rsidP="00C84AE0">
      <w:pPr>
        <w:spacing w:line="200" w:lineRule="exact"/>
        <w:mirrorIndents/>
        <w:rPr>
          <w:rFonts w:ascii="Arial" w:hAnsi="Arial" w:cs="Arial"/>
          <w:bCs/>
          <w:sz w:val="28"/>
          <w:szCs w:val="28"/>
        </w:rPr>
      </w:pPr>
      <w:r w:rsidRPr="004A19DE">
        <w:rPr>
          <w:rFonts w:ascii="Arial" w:hAnsi="Arial" w:cs="Arial"/>
          <w:bCs/>
          <w:sz w:val="28"/>
          <w:szCs w:val="28"/>
        </w:rPr>
        <w:lastRenderedPageBreak/>
        <w:t>El año pasado tuvimos que suspender nuestro 10º Congreso, que se va a celebrar este año en Albacete para los días del 15 al17 de octubre. También están previstas unas negociaciones. Con el Gobierno y con el Consejo del Protectorado, que es quien nos regula para darnos más herramientas para ser más productivos competitivos en el mercado del juego.</w:t>
      </w:r>
    </w:p>
    <w:p w14:paraId="14FB6F9E" w14:textId="2F13A76E" w:rsidR="006819FC" w:rsidRPr="004A19DE" w:rsidRDefault="0072589E" w:rsidP="00C84AE0">
      <w:pPr>
        <w:spacing w:line="200" w:lineRule="exact"/>
        <w:mirrorIndents/>
        <w:rPr>
          <w:rFonts w:ascii="Arial" w:hAnsi="Arial" w:cs="Arial"/>
          <w:b/>
          <w:sz w:val="28"/>
          <w:szCs w:val="28"/>
        </w:rPr>
      </w:pPr>
      <w:r w:rsidRPr="004A19DE">
        <w:rPr>
          <w:rFonts w:ascii="Arial" w:hAnsi="Arial" w:cs="Arial"/>
          <w:b/>
          <w:sz w:val="28"/>
          <w:szCs w:val="28"/>
        </w:rPr>
        <w:t>10.- INTERVENCION DE INVITADOS. EN ESTE CASO NOS VA A ACOMPAÑAR COMO MIEMBRO DE LA EJECUTIVA ESTATAL, NUESTRO DIRECTOR GENERAL DE LA ONCE, ÁNGEL SÁNCHEZ CÁNOVAS.</w:t>
      </w:r>
    </w:p>
    <w:p w14:paraId="5A294C9C" w14:textId="70AF5E05" w:rsidR="0072589E" w:rsidRPr="004A19DE" w:rsidRDefault="0072589E" w:rsidP="00C84AE0">
      <w:pPr>
        <w:spacing w:line="200" w:lineRule="exact"/>
        <w:mirrorIndents/>
        <w:rPr>
          <w:rFonts w:ascii="Arial" w:hAnsi="Arial" w:cs="Arial"/>
          <w:bCs/>
          <w:sz w:val="28"/>
          <w:szCs w:val="28"/>
        </w:rPr>
      </w:pPr>
      <w:r w:rsidRPr="004A19DE">
        <w:rPr>
          <w:rFonts w:ascii="Arial" w:hAnsi="Arial" w:cs="Arial"/>
          <w:bCs/>
          <w:sz w:val="28"/>
          <w:szCs w:val="28"/>
        </w:rPr>
        <w:t>-. Ángel Sánchez:  Permitirme, ante todo que empiece haciendo un recuerdo de los nuestros</w:t>
      </w:r>
      <w:r w:rsidR="003E2B0C" w:rsidRPr="004A19DE">
        <w:rPr>
          <w:rFonts w:ascii="Arial" w:hAnsi="Arial" w:cs="Arial"/>
          <w:bCs/>
          <w:sz w:val="28"/>
          <w:szCs w:val="28"/>
        </w:rPr>
        <w:t>,</w:t>
      </w:r>
      <w:r w:rsidRPr="004A19DE">
        <w:rPr>
          <w:rFonts w:ascii="Arial" w:hAnsi="Arial" w:cs="Arial"/>
          <w:bCs/>
          <w:sz w:val="28"/>
          <w:szCs w:val="28"/>
        </w:rPr>
        <w:t xml:space="preserve"> que nos han dejado en esta pandemia</w:t>
      </w:r>
      <w:r w:rsidR="003E2B0C" w:rsidRPr="004A19DE">
        <w:rPr>
          <w:rFonts w:ascii="Arial" w:hAnsi="Arial" w:cs="Arial"/>
          <w:bCs/>
          <w:sz w:val="28"/>
          <w:szCs w:val="28"/>
        </w:rPr>
        <w:t>,</w:t>
      </w:r>
      <w:r w:rsidRPr="004A19DE">
        <w:rPr>
          <w:rFonts w:ascii="Arial" w:hAnsi="Arial" w:cs="Arial"/>
          <w:bCs/>
          <w:sz w:val="28"/>
          <w:szCs w:val="28"/>
        </w:rPr>
        <w:t xml:space="preserve"> familiares, amigos, compañeros y compañeras y darle un abrazo y gratitud a todos los que nos habéis ido cuidando a lo largo de estos meses.</w:t>
      </w:r>
      <w:r w:rsidR="003E2B0C" w:rsidRPr="004A19DE">
        <w:rPr>
          <w:rFonts w:ascii="Arial" w:hAnsi="Arial" w:cs="Arial"/>
          <w:bCs/>
          <w:sz w:val="28"/>
          <w:szCs w:val="28"/>
        </w:rPr>
        <w:t xml:space="preserve"> Os voy a contar una historia que es nuestra historia, empezamos el 2020 muy bien, salimos del 2019 que había sido el mejor año del Grupo Social ONCE, llevábamos 5 años de crecimiento, nos habíamos quitado el endeudamiento y contábamos con un dinero para desarrollar en el futuro muchos proyectos, enero y febrero iban bien, seguíamos creciendo, el 14 de marzo paramos todo y mandamos a nuestros vendedores a casa. En principio queríamos estar cerca de nuestra gente y empezamos una campaña de comunicación telefónica con todos los afiliados y trabajadores. También queríamos estar con la sociedad, había escasez de material</w:t>
      </w:r>
      <w:r w:rsidR="00C75CAA" w:rsidRPr="004A19DE">
        <w:rPr>
          <w:rFonts w:ascii="Arial" w:hAnsi="Arial" w:cs="Arial"/>
          <w:bCs/>
          <w:sz w:val="28"/>
          <w:szCs w:val="28"/>
        </w:rPr>
        <w:t xml:space="preserve"> y</w:t>
      </w:r>
      <w:r w:rsidR="003E2B0C" w:rsidRPr="004A19DE">
        <w:rPr>
          <w:rFonts w:ascii="Arial" w:hAnsi="Arial" w:cs="Arial"/>
          <w:bCs/>
          <w:sz w:val="28"/>
          <w:szCs w:val="28"/>
        </w:rPr>
        <w:t xml:space="preserve"> nosotros nos hicimos con materiales</w:t>
      </w:r>
      <w:r w:rsidR="00C75CAA" w:rsidRPr="004A19DE">
        <w:rPr>
          <w:rFonts w:ascii="Arial" w:hAnsi="Arial" w:cs="Arial"/>
          <w:bCs/>
          <w:sz w:val="28"/>
          <w:szCs w:val="28"/>
        </w:rPr>
        <w:t xml:space="preserve"> </w:t>
      </w:r>
      <w:r w:rsidR="003E2B0C" w:rsidRPr="004A19DE">
        <w:rPr>
          <w:rFonts w:ascii="Arial" w:hAnsi="Arial" w:cs="Arial"/>
          <w:bCs/>
          <w:sz w:val="28"/>
          <w:szCs w:val="28"/>
        </w:rPr>
        <w:t>y los distribuimos entre los sectores más necesitados de la sociedad.</w:t>
      </w:r>
      <w:r w:rsidR="00C75CAA" w:rsidRPr="004A19DE">
        <w:rPr>
          <w:rFonts w:ascii="Arial" w:hAnsi="Arial" w:cs="Arial"/>
          <w:bCs/>
          <w:sz w:val="28"/>
          <w:szCs w:val="28"/>
        </w:rPr>
        <w:t xml:space="preserve"> Cómo la cosa se alargaba, decidimos hacer un plan de contingencia que nos permitiera llevar a cabo la cobertura de nuestra gente, previendo que necesitábamos un montante para cubrir el comienzo de nuevo y los próximos meses financiamos un ERTE con la parte social donde complementábamos hasta el salario base y la antigüedad, dimos préstamos y garantizamos a nuestra gente que no tendrían impacto ni en la paga extra ni en las vacaciones. Lo firmamos en abril y ahora comenzaba el plan de vuelta al que fue el 15 de julio ahora tuvimos que hacer un plan de contingencia donde se paró lo que se podía posponerse y empezamos a pensar en las personas y en los trabajadores. Como he dicho, el día 15 la profesionalidad y valentía de nuestros vendedores estuvo al pie del cañón y nuestros clientes también estaban allí para apoyarnos</w:t>
      </w:r>
      <w:r w:rsidR="00402101" w:rsidRPr="004A19DE">
        <w:rPr>
          <w:rFonts w:ascii="Arial" w:hAnsi="Arial" w:cs="Arial"/>
          <w:bCs/>
          <w:sz w:val="28"/>
          <w:szCs w:val="28"/>
        </w:rPr>
        <w:t>, e</w:t>
      </w:r>
      <w:r w:rsidR="00C75CAA" w:rsidRPr="004A19DE">
        <w:rPr>
          <w:rFonts w:ascii="Arial" w:hAnsi="Arial" w:cs="Arial"/>
          <w:bCs/>
          <w:sz w:val="28"/>
          <w:szCs w:val="28"/>
        </w:rPr>
        <w:t>sto nos hizo llegar a un fin de año mucho mejor de lo esperado</w:t>
      </w:r>
      <w:r w:rsidR="00402101" w:rsidRPr="004A19DE">
        <w:rPr>
          <w:rFonts w:ascii="Arial" w:hAnsi="Arial" w:cs="Arial"/>
          <w:bCs/>
          <w:sz w:val="28"/>
          <w:szCs w:val="28"/>
        </w:rPr>
        <w:t xml:space="preserve">, Fundación ONCE tuvo que reorganizar sus proyectos de inversiones y ILUNION también lo pasó mal, ambos tuvieron un agujero por una bajada de facturación de más de 800 millones, pérdidas patrimoniales por encima de 150 millones y tuvimos que consumir tesorería, que repusimos con más financiación. Estuvimos juntos en Santa Lucía a través de la televisión, en la fiesta más grande de nuestra historia. El 26 de junio de este año hicimos ya una ejecutiva presencial en Madrid. Tenemos previstas las convivencias en </w:t>
      </w:r>
      <w:r w:rsidR="001F7758" w:rsidRPr="004A19DE">
        <w:rPr>
          <w:rFonts w:ascii="Arial" w:hAnsi="Arial" w:cs="Arial"/>
          <w:bCs/>
          <w:sz w:val="28"/>
          <w:szCs w:val="28"/>
        </w:rPr>
        <w:t>Alcudia</w:t>
      </w:r>
      <w:r w:rsidR="00402101" w:rsidRPr="004A19DE">
        <w:rPr>
          <w:rFonts w:ascii="Arial" w:hAnsi="Arial" w:cs="Arial"/>
          <w:bCs/>
          <w:sz w:val="28"/>
          <w:szCs w:val="28"/>
        </w:rPr>
        <w:t>, con más de 2800 participantes.</w:t>
      </w:r>
      <w:r w:rsidR="001F7758" w:rsidRPr="004A19DE">
        <w:rPr>
          <w:rFonts w:ascii="Arial" w:hAnsi="Arial" w:cs="Arial"/>
          <w:bCs/>
          <w:sz w:val="28"/>
          <w:szCs w:val="28"/>
        </w:rPr>
        <w:t xml:space="preserve"> Tendremos también nuestra reunión, que decía  </w:t>
      </w:r>
      <w:r w:rsidR="003F09B0" w:rsidRPr="004A19DE">
        <w:rPr>
          <w:rFonts w:ascii="Arial" w:hAnsi="Arial" w:cs="Arial"/>
          <w:bCs/>
          <w:sz w:val="28"/>
          <w:szCs w:val="28"/>
        </w:rPr>
        <w:t>v</w:t>
      </w:r>
      <w:r w:rsidR="001F7758" w:rsidRPr="004A19DE">
        <w:rPr>
          <w:rFonts w:ascii="Arial" w:hAnsi="Arial" w:cs="Arial"/>
          <w:bCs/>
          <w:sz w:val="28"/>
          <w:szCs w:val="28"/>
        </w:rPr>
        <w:t>uestro secretario, el 2 de octubre de nuestro Comité en Barcelona. A pesar de los pesares, estamos consiguiendo cumplir la mayoría de nuestro programa de Gobierno. El año 2021 está siendo un año raro, empezamos con dos ERTES, uno en La Rioja y otro en Extremadura, luego llegó Filomena y paramos en Madrid, en zonas de Castilla La Mancha, Castilla y León, Cataluña y Valencia. Fue duro, pero a partir de marzo, gracias al impulso de nuestra gente, hemos ido creciendo, estoy orgulloso del equipo de ventas. También hicimos una campaña solidaria que se le ocurrió al presidente del Comité Inter Centro “”, Toneladas de compromiso 111 T que al final fueron 300 T de alimentos.</w:t>
      </w:r>
    </w:p>
    <w:p w14:paraId="7A20231D" w14:textId="4E98D068" w:rsidR="001F7758" w:rsidRPr="004A19DE" w:rsidRDefault="001F7758" w:rsidP="00C84AE0">
      <w:pPr>
        <w:spacing w:line="200" w:lineRule="exact"/>
        <w:mirrorIndents/>
        <w:rPr>
          <w:rFonts w:ascii="Arial" w:hAnsi="Arial" w:cs="Arial"/>
          <w:bCs/>
          <w:sz w:val="28"/>
          <w:szCs w:val="28"/>
        </w:rPr>
      </w:pPr>
      <w:r w:rsidRPr="004A19DE">
        <w:rPr>
          <w:rFonts w:ascii="Arial" w:hAnsi="Arial" w:cs="Arial"/>
          <w:bCs/>
          <w:sz w:val="28"/>
          <w:szCs w:val="28"/>
        </w:rPr>
        <w:t>Las elecciones sindicales de febrero</w:t>
      </w:r>
      <w:r w:rsidR="00C811E8" w:rsidRPr="004A19DE">
        <w:rPr>
          <w:rFonts w:ascii="Arial" w:hAnsi="Arial" w:cs="Arial"/>
          <w:bCs/>
          <w:sz w:val="28"/>
          <w:szCs w:val="28"/>
        </w:rPr>
        <w:t>, h</w:t>
      </w:r>
      <w:r w:rsidRPr="004A19DE">
        <w:rPr>
          <w:rFonts w:ascii="Arial" w:hAnsi="Arial" w:cs="Arial"/>
          <w:bCs/>
          <w:sz w:val="28"/>
          <w:szCs w:val="28"/>
        </w:rPr>
        <w:t>ablamos de unas elecciones con un 84% de participación</w:t>
      </w:r>
      <w:r w:rsidR="00C811E8" w:rsidRPr="004A19DE">
        <w:rPr>
          <w:rFonts w:ascii="Arial" w:hAnsi="Arial" w:cs="Arial"/>
          <w:bCs/>
          <w:sz w:val="28"/>
          <w:szCs w:val="28"/>
        </w:rPr>
        <w:t>, e</w:t>
      </w:r>
      <w:r w:rsidRPr="004A19DE">
        <w:rPr>
          <w:rFonts w:ascii="Arial" w:hAnsi="Arial" w:cs="Arial"/>
          <w:bCs/>
          <w:sz w:val="28"/>
          <w:szCs w:val="28"/>
        </w:rPr>
        <w:t xml:space="preserve">sto fuera de la </w:t>
      </w:r>
      <w:r w:rsidR="00C811E8" w:rsidRPr="004A19DE">
        <w:rPr>
          <w:rFonts w:ascii="Arial" w:hAnsi="Arial" w:cs="Arial"/>
          <w:bCs/>
          <w:sz w:val="28"/>
          <w:szCs w:val="28"/>
        </w:rPr>
        <w:t>ONCE</w:t>
      </w:r>
      <w:r w:rsidRPr="004A19DE">
        <w:rPr>
          <w:rFonts w:ascii="Arial" w:hAnsi="Arial" w:cs="Arial"/>
          <w:bCs/>
          <w:sz w:val="28"/>
          <w:szCs w:val="28"/>
        </w:rPr>
        <w:t xml:space="preserve"> no se entendería, con lo cual, enhorabuen</w:t>
      </w:r>
      <w:r w:rsidR="00C811E8" w:rsidRPr="004A19DE">
        <w:rPr>
          <w:rFonts w:ascii="Arial" w:hAnsi="Arial" w:cs="Arial"/>
          <w:bCs/>
          <w:sz w:val="28"/>
          <w:szCs w:val="28"/>
        </w:rPr>
        <w:t>a,</w:t>
      </w:r>
      <w:r w:rsidRPr="004A19DE">
        <w:rPr>
          <w:rFonts w:ascii="Arial" w:hAnsi="Arial" w:cs="Arial"/>
          <w:bCs/>
          <w:sz w:val="28"/>
          <w:szCs w:val="28"/>
        </w:rPr>
        <w:t xml:space="preserve"> </w:t>
      </w:r>
      <w:r w:rsidR="00C811E8" w:rsidRPr="004A19DE">
        <w:rPr>
          <w:rFonts w:ascii="Arial" w:hAnsi="Arial" w:cs="Arial"/>
          <w:bCs/>
          <w:sz w:val="28"/>
          <w:szCs w:val="28"/>
        </w:rPr>
        <w:t xml:space="preserve">UTO ha </w:t>
      </w:r>
      <w:r w:rsidRPr="004A19DE">
        <w:rPr>
          <w:rFonts w:ascii="Arial" w:hAnsi="Arial" w:cs="Arial"/>
          <w:bCs/>
          <w:sz w:val="28"/>
          <w:szCs w:val="28"/>
        </w:rPr>
        <w:t>crecido 3 puntos más</w:t>
      </w:r>
      <w:r w:rsidR="00C811E8" w:rsidRPr="004A19DE">
        <w:rPr>
          <w:rFonts w:ascii="Arial" w:hAnsi="Arial" w:cs="Arial"/>
          <w:bCs/>
          <w:sz w:val="28"/>
          <w:szCs w:val="28"/>
        </w:rPr>
        <w:t xml:space="preserve">, se ha </w:t>
      </w:r>
      <w:r w:rsidR="00C811E8" w:rsidRPr="004A19DE">
        <w:rPr>
          <w:rFonts w:ascii="Arial" w:hAnsi="Arial" w:cs="Arial"/>
          <w:bCs/>
          <w:sz w:val="28"/>
          <w:szCs w:val="28"/>
        </w:rPr>
        <w:lastRenderedPageBreak/>
        <w:t>quedado en un 95%. gracias a sus aciertos, a estar cerca de los trabajadores y a los desaciertos de los contrarios.</w:t>
      </w:r>
    </w:p>
    <w:p w14:paraId="577FF4FB" w14:textId="2AEE0E92" w:rsidR="00C811E8" w:rsidRPr="004A19DE" w:rsidRDefault="00C811E8" w:rsidP="00C84AE0">
      <w:pPr>
        <w:spacing w:line="200" w:lineRule="exact"/>
        <w:mirrorIndents/>
        <w:rPr>
          <w:rFonts w:ascii="Arial" w:hAnsi="Arial" w:cs="Arial"/>
          <w:bCs/>
          <w:sz w:val="28"/>
          <w:szCs w:val="28"/>
        </w:rPr>
      </w:pPr>
      <w:r w:rsidRPr="004A19DE">
        <w:rPr>
          <w:rFonts w:ascii="Arial" w:hAnsi="Arial" w:cs="Arial"/>
          <w:bCs/>
          <w:sz w:val="28"/>
          <w:szCs w:val="28"/>
        </w:rPr>
        <w:t>También hemos logrado estar en el cuarto puesto del ranking de MERCO en cuanto a las empresas mejor valoradas. Después de las elecciones sindicales tenemos que comenzar también la negociación colectiva que la ONCE empezó en el 82 y no ha parado nunca. Al final nos hemos puesto de acuerdo en renovar o ampliar el Convenio existente antes que negociarlo en esta incertidumbre que estamos viviendo y que nos puede perjudicar a ambas partes. Seguimos peleando con el tema de la formación, tenemos un plan de formación con 82 acciones y 40111 asistencia previstas de los trabajadores en el plan de juego que nos audita la Comisión de trabajo, Exter</w:t>
      </w:r>
      <w:r w:rsidR="003B619E" w:rsidRPr="004A19DE">
        <w:rPr>
          <w:rFonts w:ascii="Arial" w:hAnsi="Arial" w:cs="Arial"/>
          <w:bCs/>
          <w:sz w:val="28"/>
          <w:szCs w:val="28"/>
        </w:rPr>
        <w:t>na</w:t>
      </w:r>
      <w:r w:rsidRPr="004A19DE">
        <w:rPr>
          <w:rFonts w:ascii="Arial" w:hAnsi="Arial" w:cs="Arial"/>
          <w:bCs/>
          <w:sz w:val="28"/>
          <w:szCs w:val="28"/>
        </w:rPr>
        <w:t xml:space="preserve"> por el plan del Gobierno y empresas de calidad. Vamos a</w:t>
      </w:r>
      <w:r w:rsidR="003B619E" w:rsidRPr="004A19DE">
        <w:rPr>
          <w:rFonts w:ascii="Arial" w:hAnsi="Arial" w:cs="Arial"/>
          <w:bCs/>
          <w:sz w:val="28"/>
          <w:szCs w:val="28"/>
        </w:rPr>
        <w:t xml:space="preserve"> comenzar un nuevo Proyecta para afiliados</w:t>
      </w:r>
      <w:r w:rsidRPr="004A19DE">
        <w:rPr>
          <w:rFonts w:ascii="Arial" w:hAnsi="Arial" w:cs="Arial"/>
          <w:bCs/>
          <w:sz w:val="28"/>
          <w:szCs w:val="28"/>
        </w:rPr>
        <w:t xml:space="preserve"> para que sean el día de mañana</w:t>
      </w:r>
      <w:r w:rsidR="003B619E" w:rsidRPr="004A19DE">
        <w:rPr>
          <w:rFonts w:ascii="Arial" w:hAnsi="Arial" w:cs="Arial"/>
          <w:bCs/>
          <w:sz w:val="28"/>
          <w:szCs w:val="28"/>
        </w:rPr>
        <w:t xml:space="preserve"> </w:t>
      </w:r>
      <w:r w:rsidRPr="004A19DE">
        <w:rPr>
          <w:rFonts w:ascii="Arial" w:hAnsi="Arial" w:cs="Arial"/>
          <w:bCs/>
          <w:sz w:val="28"/>
          <w:szCs w:val="28"/>
        </w:rPr>
        <w:t>Gestores</w:t>
      </w:r>
      <w:r w:rsidR="003B619E" w:rsidRPr="004A19DE">
        <w:rPr>
          <w:rFonts w:ascii="Arial" w:hAnsi="Arial" w:cs="Arial"/>
          <w:bCs/>
          <w:sz w:val="28"/>
          <w:szCs w:val="28"/>
        </w:rPr>
        <w:t>,</w:t>
      </w:r>
      <w:r w:rsidRPr="004A19DE">
        <w:rPr>
          <w:rFonts w:ascii="Arial" w:hAnsi="Arial" w:cs="Arial"/>
          <w:bCs/>
          <w:sz w:val="28"/>
          <w:szCs w:val="28"/>
        </w:rPr>
        <w:t xml:space="preserve"> tenemos otro proyect</w:t>
      </w:r>
      <w:r w:rsidR="003B619E" w:rsidRPr="004A19DE">
        <w:rPr>
          <w:rFonts w:ascii="Arial" w:hAnsi="Arial" w:cs="Arial"/>
          <w:bCs/>
          <w:sz w:val="28"/>
          <w:szCs w:val="28"/>
        </w:rPr>
        <w:t>a</w:t>
      </w:r>
      <w:r w:rsidRPr="004A19DE">
        <w:rPr>
          <w:rFonts w:ascii="Arial" w:hAnsi="Arial" w:cs="Arial"/>
          <w:bCs/>
          <w:sz w:val="28"/>
          <w:szCs w:val="28"/>
        </w:rPr>
        <w:t xml:space="preserve"> parecido para 10 afiliados para que sean gestores de animación sociocultural y otro curso en fase previa, que es de </w:t>
      </w:r>
      <w:r w:rsidR="003B619E" w:rsidRPr="004A19DE">
        <w:rPr>
          <w:rFonts w:ascii="Arial" w:hAnsi="Arial" w:cs="Arial"/>
          <w:bCs/>
          <w:sz w:val="28"/>
          <w:szCs w:val="28"/>
        </w:rPr>
        <w:t>tiflotecnología</w:t>
      </w:r>
      <w:r w:rsidRPr="004A19DE">
        <w:rPr>
          <w:rFonts w:ascii="Arial" w:hAnsi="Arial" w:cs="Arial"/>
          <w:bCs/>
          <w:sz w:val="28"/>
          <w:szCs w:val="28"/>
        </w:rPr>
        <w:t>, de los cuales cuatro plazas serán para afiliados. Otro</w:t>
      </w:r>
      <w:r w:rsidR="003B619E" w:rsidRPr="004A19DE">
        <w:rPr>
          <w:rFonts w:ascii="Arial" w:hAnsi="Arial" w:cs="Arial"/>
          <w:bCs/>
          <w:sz w:val="28"/>
          <w:szCs w:val="28"/>
        </w:rPr>
        <w:t xml:space="preserve"> de</w:t>
      </w:r>
      <w:r w:rsidRPr="004A19DE">
        <w:rPr>
          <w:rFonts w:ascii="Arial" w:hAnsi="Arial" w:cs="Arial"/>
          <w:bCs/>
          <w:sz w:val="28"/>
          <w:szCs w:val="28"/>
        </w:rPr>
        <w:t xml:space="preserve"> 23 consejeros territoriales para asumir el día de mañana puestos de responsabilidad en la empresa</w:t>
      </w:r>
      <w:r w:rsidR="003B619E" w:rsidRPr="004A19DE">
        <w:rPr>
          <w:rFonts w:ascii="Arial" w:hAnsi="Arial" w:cs="Arial"/>
          <w:bCs/>
          <w:sz w:val="28"/>
          <w:szCs w:val="28"/>
        </w:rPr>
        <w:t xml:space="preserve">. </w:t>
      </w:r>
      <w:r w:rsidRPr="004A19DE">
        <w:rPr>
          <w:rFonts w:ascii="Arial" w:hAnsi="Arial" w:cs="Arial"/>
          <w:bCs/>
          <w:sz w:val="28"/>
          <w:szCs w:val="28"/>
        </w:rPr>
        <w:t>Tenemos planificado una formación intensiva a los vendedores para cuando podamos distribuir los nuevos TPV</w:t>
      </w:r>
      <w:r w:rsidR="003B619E" w:rsidRPr="004A19DE">
        <w:rPr>
          <w:rFonts w:ascii="Arial" w:hAnsi="Arial" w:cs="Arial"/>
          <w:bCs/>
          <w:sz w:val="28"/>
          <w:szCs w:val="28"/>
        </w:rPr>
        <w:t>, v</w:t>
      </w:r>
      <w:r w:rsidRPr="004A19DE">
        <w:rPr>
          <w:rFonts w:ascii="Arial" w:hAnsi="Arial" w:cs="Arial"/>
          <w:bCs/>
          <w:sz w:val="28"/>
          <w:szCs w:val="28"/>
        </w:rPr>
        <w:t>amos a hacer después del verano una encuesta de clima laboral para saber si lo estamos haciendo bien</w:t>
      </w:r>
      <w:r w:rsidR="003B619E" w:rsidRPr="004A19DE">
        <w:rPr>
          <w:rFonts w:ascii="Arial" w:hAnsi="Arial" w:cs="Arial"/>
          <w:bCs/>
          <w:sz w:val="28"/>
          <w:szCs w:val="28"/>
        </w:rPr>
        <w:t xml:space="preserve"> y poder tomar medidas</w:t>
      </w:r>
      <w:r w:rsidRPr="004A19DE">
        <w:rPr>
          <w:rFonts w:ascii="Arial" w:hAnsi="Arial" w:cs="Arial"/>
          <w:bCs/>
          <w:sz w:val="28"/>
          <w:szCs w:val="28"/>
        </w:rPr>
        <w:t>.</w:t>
      </w:r>
      <w:r w:rsidR="003B619E" w:rsidRPr="004A19DE">
        <w:rPr>
          <w:rFonts w:ascii="Arial" w:hAnsi="Arial" w:cs="Arial"/>
          <w:bCs/>
          <w:sz w:val="28"/>
          <w:szCs w:val="28"/>
        </w:rPr>
        <w:t xml:space="preserve"> A partir del 1 de julio tenemos al alcance de la mano el club ONCE para llevarlo en el bolsillo en una </w:t>
      </w:r>
      <w:r w:rsidR="00B33E5F" w:rsidRPr="004A19DE">
        <w:rPr>
          <w:rFonts w:ascii="Arial" w:hAnsi="Arial" w:cs="Arial"/>
          <w:bCs/>
          <w:sz w:val="28"/>
          <w:szCs w:val="28"/>
        </w:rPr>
        <w:t>A</w:t>
      </w:r>
      <w:r w:rsidR="003B619E" w:rsidRPr="004A19DE">
        <w:rPr>
          <w:rFonts w:ascii="Arial" w:hAnsi="Arial" w:cs="Arial"/>
          <w:bCs/>
          <w:sz w:val="28"/>
          <w:szCs w:val="28"/>
        </w:rPr>
        <w:t>PP para dispositivos</w:t>
      </w:r>
      <w:r w:rsidR="00B33E5F" w:rsidRPr="004A19DE">
        <w:rPr>
          <w:rFonts w:ascii="Arial" w:hAnsi="Arial" w:cs="Arial"/>
          <w:bCs/>
          <w:sz w:val="28"/>
          <w:szCs w:val="28"/>
        </w:rPr>
        <w:t>.</w:t>
      </w:r>
      <w:r w:rsidR="003B619E" w:rsidRPr="004A19DE">
        <w:rPr>
          <w:rFonts w:ascii="Arial" w:hAnsi="Arial" w:cs="Arial"/>
          <w:bCs/>
          <w:sz w:val="28"/>
          <w:szCs w:val="28"/>
        </w:rPr>
        <w:t xml:space="preserve"> Por último, </w:t>
      </w:r>
      <w:r w:rsidR="00B33E5F" w:rsidRPr="004A19DE">
        <w:rPr>
          <w:rFonts w:ascii="Arial" w:hAnsi="Arial" w:cs="Arial"/>
          <w:bCs/>
          <w:sz w:val="28"/>
          <w:szCs w:val="28"/>
        </w:rPr>
        <w:t>quiero deciros</w:t>
      </w:r>
      <w:r w:rsidR="003B619E" w:rsidRPr="004A19DE">
        <w:rPr>
          <w:rFonts w:ascii="Arial" w:hAnsi="Arial" w:cs="Arial"/>
          <w:bCs/>
          <w:sz w:val="28"/>
          <w:szCs w:val="28"/>
        </w:rPr>
        <w:t xml:space="preserve"> que estamos trabajando en varios temas importantes, como el TP V con cosas nuevas como el botón de alarma, detector de billetes y poder pagar a través de </w:t>
      </w:r>
      <w:r w:rsidR="00B33E5F" w:rsidRPr="004A19DE">
        <w:rPr>
          <w:rFonts w:ascii="Arial" w:hAnsi="Arial" w:cs="Arial"/>
          <w:bCs/>
          <w:sz w:val="28"/>
          <w:szCs w:val="28"/>
        </w:rPr>
        <w:t>BIZUM</w:t>
      </w:r>
      <w:r w:rsidR="003B619E" w:rsidRPr="004A19DE">
        <w:rPr>
          <w:rFonts w:ascii="Arial" w:hAnsi="Arial" w:cs="Arial"/>
          <w:bCs/>
          <w:sz w:val="28"/>
          <w:szCs w:val="28"/>
        </w:rPr>
        <w:t xml:space="preserve">. En el tema del </w:t>
      </w:r>
      <w:r w:rsidR="00B33E5F" w:rsidRPr="004A19DE">
        <w:rPr>
          <w:rFonts w:ascii="Arial" w:hAnsi="Arial" w:cs="Arial"/>
          <w:bCs/>
          <w:sz w:val="28"/>
          <w:szCs w:val="28"/>
        </w:rPr>
        <w:t>Qu</w:t>
      </w:r>
      <w:r w:rsidR="003B619E" w:rsidRPr="004A19DE">
        <w:rPr>
          <w:rFonts w:ascii="Arial" w:hAnsi="Arial" w:cs="Arial"/>
          <w:bCs/>
          <w:sz w:val="28"/>
          <w:szCs w:val="28"/>
        </w:rPr>
        <w:t xml:space="preserve">iosco, </w:t>
      </w:r>
      <w:r w:rsidR="00F411B6" w:rsidRPr="004A19DE">
        <w:rPr>
          <w:rFonts w:ascii="Arial" w:hAnsi="Arial" w:cs="Arial"/>
          <w:bCs/>
          <w:sz w:val="28"/>
          <w:szCs w:val="28"/>
        </w:rPr>
        <w:t>he de comentar</w:t>
      </w:r>
      <w:r w:rsidR="003B619E" w:rsidRPr="004A19DE">
        <w:rPr>
          <w:rFonts w:ascii="Arial" w:hAnsi="Arial" w:cs="Arial"/>
          <w:bCs/>
          <w:sz w:val="28"/>
          <w:szCs w:val="28"/>
        </w:rPr>
        <w:t xml:space="preserve"> que se nos ha acabado el acuerdo con la empresa de </w:t>
      </w:r>
      <w:r w:rsidR="00475F72" w:rsidRPr="004A19DE">
        <w:rPr>
          <w:rFonts w:ascii="Arial" w:hAnsi="Arial" w:cs="Arial"/>
          <w:bCs/>
          <w:sz w:val="28"/>
          <w:szCs w:val="28"/>
        </w:rPr>
        <w:t>Quiosco,</w:t>
      </w:r>
      <w:r w:rsidR="003B619E" w:rsidRPr="004A19DE">
        <w:rPr>
          <w:rFonts w:ascii="Arial" w:hAnsi="Arial" w:cs="Arial"/>
          <w:bCs/>
          <w:sz w:val="28"/>
          <w:szCs w:val="28"/>
        </w:rPr>
        <w:t xml:space="preserve"> pero vamos a sacar otro concurso</w:t>
      </w:r>
      <w:r w:rsidR="00B33E5F" w:rsidRPr="004A19DE">
        <w:rPr>
          <w:rFonts w:ascii="Arial" w:hAnsi="Arial" w:cs="Arial"/>
          <w:bCs/>
          <w:sz w:val="28"/>
          <w:szCs w:val="28"/>
        </w:rPr>
        <w:t xml:space="preserve"> para empresas que nos puedan hacer más quioscos</w:t>
      </w:r>
      <w:r w:rsidR="003B619E" w:rsidRPr="004A19DE">
        <w:rPr>
          <w:rFonts w:ascii="Arial" w:hAnsi="Arial" w:cs="Arial"/>
          <w:bCs/>
          <w:sz w:val="28"/>
          <w:szCs w:val="28"/>
        </w:rPr>
        <w:t>.</w:t>
      </w:r>
    </w:p>
    <w:p w14:paraId="7785D5B9" w14:textId="1FBA2F79" w:rsidR="00B33E5F" w:rsidRPr="004A19DE" w:rsidRDefault="00B33E5F" w:rsidP="00C84AE0">
      <w:pPr>
        <w:spacing w:line="200" w:lineRule="exact"/>
        <w:mirrorIndents/>
        <w:rPr>
          <w:rFonts w:ascii="Arial" w:hAnsi="Arial" w:cs="Arial"/>
          <w:bCs/>
          <w:sz w:val="28"/>
          <w:szCs w:val="28"/>
        </w:rPr>
      </w:pPr>
      <w:r w:rsidRPr="004A19DE">
        <w:rPr>
          <w:rFonts w:ascii="Arial" w:hAnsi="Arial" w:cs="Arial"/>
          <w:bCs/>
          <w:sz w:val="28"/>
          <w:szCs w:val="28"/>
        </w:rPr>
        <w:t>Concluir diciendo que esta casa unida es capaz de todo, no hay obstáculo que nos pare, tenemos que sentirnos orgullosos de lo que hacemos cada día, el futuro,</w:t>
      </w:r>
      <w:r w:rsidR="00475F72" w:rsidRPr="004A19DE">
        <w:rPr>
          <w:rFonts w:ascii="Arial" w:hAnsi="Arial" w:cs="Arial"/>
          <w:bCs/>
          <w:sz w:val="28"/>
          <w:szCs w:val="28"/>
        </w:rPr>
        <w:t xml:space="preserve"> </w:t>
      </w:r>
      <w:r w:rsidRPr="004A19DE">
        <w:rPr>
          <w:rFonts w:ascii="Arial" w:hAnsi="Arial" w:cs="Arial"/>
          <w:bCs/>
          <w:sz w:val="28"/>
          <w:szCs w:val="28"/>
        </w:rPr>
        <w:t>si seguimos así, seguirá siendo nuestro.</w:t>
      </w:r>
    </w:p>
    <w:p w14:paraId="593E3103" w14:textId="1071689B" w:rsidR="00B33E5F" w:rsidRPr="004A19DE" w:rsidRDefault="00B33E5F" w:rsidP="00C84AE0">
      <w:pPr>
        <w:spacing w:line="200" w:lineRule="exact"/>
        <w:mirrorIndents/>
        <w:rPr>
          <w:rFonts w:ascii="Arial" w:hAnsi="Arial" w:cs="Arial"/>
          <w:b/>
          <w:sz w:val="28"/>
          <w:szCs w:val="28"/>
        </w:rPr>
      </w:pPr>
      <w:r w:rsidRPr="004A19DE">
        <w:rPr>
          <w:rFonts w:ascii="Arial" w:hAnsi="Arial" w:cs="Arial"/>
          <w:b/>
          <w:sz w:val="28"/>
          <w:szCs w:val="28"/>
        </w:rPr>
        <w:t>11.- RUEGOS Y PREGUNTAS.</w:t>
      </w:r>
    </w:p>
    <w:p w14:paraId="793AF3E0" w14:textId="12B6E619" w:rsidR="001F7758" w:rsidRPr="004A19DE" w:rsidRDefault="001F7758" w:rsidP="00C84AE0">
      <w:pPr>
        <w:spacing w:line="200" w:lineRule="exact"/>
        <w:mirrorIndents/>
        <w:rPr>
          <w:rFonts w:ascii="Arial" w:hAnsi="Arial" w:cs="Arial"/>
          <w:bCs/>
          <w:sz w:val="28"/>
          <w:szCs w:val="28"/>
        </w:rPr>
      </w:pPr>
    </w:p>
    <w:p w14:paraId="0DA5FF5D" w14:textId="2D356EC5" w:rsidR="003F09B0" w:rsidRPr="004A19DE" w:rsidRDefault="003F09B0" w:rsidP="00C84AE0">
      <w:pPr>
        <w:spacing w:line="200" w:lineRule="exact"/>
        <w:mirrorIndents/>
        <w:rPr>
          <w:rFonts w:ascii="Arial" w:hAnsi="Arial" w:cs="Arial"/>
          <w:bCs/>
          <w:sz w:val="28"/>
          <w:szCs w:val="28"/>
        </w:rPr>
      </w:pPr>
      <w:r w:rsidRPr="004A19DE">
        <w:rPr>
          <w:rFonts w:ascii="Arial" w:hAnsi="Arial" w:cs="Arial"/>
          <w:bCs/>
          <w:sz w:val="28"/>
          <w:szCs w:val="28"/>
        </w:rPr>
        <w:t xml:space="preserve">  No se producen dándose por finalizada la reunión a las 11</w:t>
      </w:r>
      <w:r w:rsidR="004A19DE" w:rsidRPr="004A19DE">
        <w:rPr>
          <w:rFonts w:ascii="Arial" w:hAnsi="Arial" w:cs="Arial"/>
          <w:bCs/>
          <w:sz w:val="28"/>
          <w:szCs w:val="28"/>
        </w:rPr>
        <w:t>,00</w:t>
      </w:r>
      <w:r w:rsidRPr="004A19DE">
        <w:rPr>
          <w:rFonts w:ascii="Arial" w:hAnsi="Arial" w:cs="Arial"/>
          <w:bCs/>
          <w:sz w:val="28"/>
          <w:szCs w:val="28"/>
        </w:rPr>
        <w:t xml:space="preserve"> horas del día indicado. </w:t>
      </w:r>
    </w:p>
    <w:p w14:paraId="31276B4E" w14:textId="77777777" w:rsidR="00001ED7" w:rsidRPr="004A19DE" w:rsidRDefault="00001ED7" w:rsidP="002241D1">
      <w:pPr>
        <w:spacing w:line="200" w:lineRule="exact"/>
        <w:mirrorIndents/>
        <w:rPr>
          <w:rFonts w:ascii="Arial" w:hAnsi="Arial" w:cs="Arial"/>
          <w:b/>
          <w:sz w:val="28"/>
          <w:szCs w:val="28"/>
        </w:rPr>
      </w:pPr>
      <w:r w:rsidRPr="004A19DE">
        <w:rPr>
          <w:rFonts w:ascii="Arial" w:hAnsi="Arial" w:cs="Arial"/>
          <w:sz w:val="28"/>
          <w:szCs w:val="28"/>
        </w:rPr>
        <w:t xml:space="preserve">  </w:t>
      </w:r>
    </w:p>
    <w:p w14:paraId="504C57A4" w14:textId="4BE72F73" w:rsidR="00001ED7" w:rsidRPr="004A19DE" w:rsidRDefault="00001ED7" w:rsidP="002241D1">
      <w:pPr>
        <w:spacing w:line="200" w:lineRule="exact"/>
        <w:ind w:left="2121" w:firstLine="3"/>
        <w:mirrorIndents/>
        <w:rPr>
          <w:rFonts w:ascii="Arial" w:hAnsi="Arial" w:cs="Arial"/>
          <w:b/>
          <w:sz w:val="28"/>
          <w:szCs w:val="28"/>
        </w:rPr>
      </w:pPr>
      <w:r w:rsidRPr="004A19DE">
        <w:rPr>
          <w:rFonts w:ascii="Arial" w:hAnsi="Arial" w:cs="Arial"/>
          <w:b/>
          <w:sz w:val="28"/>
          <w:szCs w:val="28"/>
        </w:rPr>
        <w:t xml:space="preserve">                Ciudad Real </w:t>
      </w:r>
      <w:r w:rsidR="00F837CE" w:rsidRPr="004A19DE">
        <w:rPr>
          <w:rFonts w:ascii="Arial" w:hAnsi="Arial" w:cs="Arial"/>
          <w:b/>
          <w:sz w:val="28"/>
          <w:szCs w:val="28"/>
        </w:rPr>
        <w:t xml:space="preserve">a </w:t>
      </w:r>
      <w:r w:rsidR="008D0D8D" w:rsidRPr="004A19DE">
        <w:rPr>
          <w:rFonts w:ascii="Arial" w:hAnsi="Arial" w:cs="Arial"/>
          <w:b/>
          <w:sz w:val="28"/>
          <w:szCs w:val="28"/>
        </w:rPr>
        <w:t>17</w:t>
      </w:r>
      <w:r w:rsidR="00F837CE" w:rsidRPr="004A19DE">
        <w:rPr>
          <w:rFonts w:ascii="Arial" w:hAnsi="Arial" w:cs="Arial"/>
          <w:b/>
          <w:sz w:val="28"/>
          <w:szCs w:val="28"/>
        </w:rPr>
        <w:t xml:space="preserve"> de</w:t>
      </w:r>
      <w:r w:rsidRPr="004A19DE">
        <w:rPr>
          <w:rFonts w:ascii="Arial" w:hAnsi="Arial" w:cs="Arial"/>
          <w:b/>
          <w:sz w:val="28"/>
          <w:szCs w:val="28"/>
        </w:rPr>
        <w:t xml:space="preserve"> </w:t>
      </w:r>
      <w:r w:rsidR="008D0D8D" w:rsidRPr="004A19DE">
        <w:rPr>
          <w:rFonts w:ascii="Arial" w:hAnsi="Arial" w:cs="Arial"/>
          <w:b/>
          <w:sz w:val="28"/>
          <w:szCs w:val="28"/>
        </w:rPr>
        <w:t>junio</w:t>
      </w:r>
      <w:r w:rsidRPr="004A19DE">
        <w:rPr>
          <w:rFonts w:ascii="Arial" w:hAnsi="Arial" w:cs="Arial"/>
          <w:b/>
          <w:sz w:val="28"/>
          <w:szCs w:val="28"/>
        </w:rPr>
        <w:t xml:space="preserve"> de 202</w:t>
      </w:r>
      <w:r w:rsidR="008D0D8D" w:rsidRPr="004A19DE">
        <w:rPr>
          <w:rFonts w:ascii="Arial" w:hAnsi="Arial" w:cs="Arial"/>
          <w:b/>
          <w:sz w:val="28"/>
          <w:szCs w:val="28"/>
        </w:rPr>
        <w:t>1</w:t>
      </w:r>
    </w:p>
    <w:p w14:paraId="1BCB1349" w14:textId="77777777" w:rsidR="00001ED7" w:rsidRPr="004A19DE" w:rsidRDefault="00001ED7" w:rsidP="002241D1">
      <w:pPr>
        <w:spacing w:line="200" w:lineRule="exact"/>
        <w:ind w:firstLine="708"/>
        <w:mirrorIndents/>
        <w:rPr>
          <w:rFonts w:ascii="Arial" w:hAnsi="Arial" w:cs="Arial"/>
          <w:b/>
          <w:sz w:val="28"/>
          <w:szCs w:val="28"/>
        </w:rPr>
      </w:pPr>
    </w:p>
    <w:p w14:paraId="58AF8FCA" w14:textId="77777777" w:rsidR="00001ED7" w:rsidRPr="004A19DE" w:rsidRDefault="00001ED7" w:rsidP="002241D1">
      <w:pPr>
        <w:spacing w:line="200" w:lineRule="exact"/>
        <w:mirrorIndents/>
        <w:rPr>
          <w:rFonts w:ascii="Arial" w:hAnsi="Arial" w:cs="Arial"/>
          <w:b/>
          <w:sz w:val="28"/>
          <w:szCs w:val="28"/>
        </w:rPr>
      </w:pPr>
    </w:p>
    <w:p w14:paraId="622C2208" w14:textId="77777777" w:rsidR="00001ED7" w:rsidRPr="004A19DE" w:rsidRDefault="00001ED7" w:rsidP="002241D1">
      <w:pPr>
        <w:spacing w:line="200" w:lineRule="exact"/>
        <w:mirrorIndents/>
        <w:rPr>
          <w:rFonts w:ascii="Arial" w:hAnsi="Arial" w:cs="Arial"/>
          <w:b/>
          <w:sz w:val="28"/>
          <w:szCs w:val="28"/>
        </w:rPr>
      </w:pPr>
    </w:p>
    <w:p w14:paraId="52226B17" w14:textId="77777777" w:rsidR="00001ED7" w:rsidRPr="004A19DE" w:rsidRDefault="00001ED7" w:rsidP="002241D1">
      <w:pPr>
        <w:spacing w:line="200" w:lineRule="exact"/>
        <w:ind w:left="1416" w:firstLine="708"/>
        <w:mirrorIndents/>
        <w:rPr>
          <w:rFonts w:ascii="Arial" w:hAnsi="Arial" w:cs="Arial"/>
          <w:b/>
          <w:sz w:val="28"/>
          <w:szCs w:val="28"/>
        </w:rPr>
      </w:pPr>
      <w:r w:rsidRPr="004A19DE">
        <w:rPr>
          <w:rFonts w:ascii="Arial" w:hAnsi="Arial" w:cs="Arial"/>
          <w:b/>
          <w:sz w:val="28"/>
          <w:szCs w:val="28"/>
        </w:rPr>
        <w:t xml:space="preserve">             Fdo: LORENZO ÁNGEL VILLAHERMOSA ARREAZA.  </w:t>
      </w:r>
    </w:p>
    <w:p w14:paraId="0D733790" w14:textId="77777777" w:rsidR="00001ED7" w:rsidRPr="004A19DE" w:rsidRDefault="00001ED7" w:rsidP="002241D1">
      <w:pPr>
        <w:spacing w:line="200" w:lineRule="exact"/>
        <w:ind w:firstLine="708"/>
        <w:mirrorIndents/>
        <w:rPr>
          <w:rFonts w:ascii="Arial" w:hAnsi="Arial" w:cs="Arial"/>
          <w:b/>
          <w:sz w:val="28"/>
          <w:szCs w:val="28"/>
        </w:rPr>
      </w:pPr>
      <w:r w:rsidRPr="004A19DE">
        <w:rPr>
          <w:rFonts w:ascii="Arial" w:hAnsi="Arial" w:cs="Arial"/>
          <w:b/>
          <w:sz w:val="28"/>
          <w:szCs w:val="28"/>
        </w:rPr>
        <w:t xml:space="preserve">                                    SECRETARIO GENERAL UP- C REAL</w:t>
      </w:r>
    </w:p>
    <w:p w14:paraId="18273980" w14:textId="77777777" w:rsidR="000362EB" w:rsidRPr="004A19DE" w:rsidRDefault="00001ED7" w:rsidP="002241D1">
      <w:pPr>
        <w:spacing w:after="0" w:line="200" w:lineRule="exact"/>
        <w:mirrorIndents/>
        <w:rPr>
          <w:rFonts w:ascii="Arial" w:hAnsi="Arial" w:cs="Arial"/>
          <w:b/>
          <w:color w:val="3A464A"/>
          <w:sz w:val="28"/>
          <w:szCs w:val="28"/>
        </w:rPr>
      </w:pPr>
      <w:r w:rsidRPr="004A19DE">
        <w:rPr>
          <w:rFonts w:ascii="Arial" w:hAnsi="Arial" w:cs="Arial"/>
          <w:b/>
          <w:color w:val="3A464A"/>
          <w:sz w:val="28"/>
          <w:szCs w:val="28"/>
        </w:rPr>
        <w:t xml:space="preserve">   </w:t>
      </w:r>
    </w:p>
    <w:p w14:paraId="33D5A118" w14:textId="250DC388" w:rsidR="004B2E90" w:rsidRPr="004A19DE" w:rsidRDefault="004B2E90" w:rsidP="002241D1">
      <w:pPr>
        <w:spacing w:after="0" w:line="200" w:lineRule="exact"/>
        <w:mirrorIndents/>
        <w:rPr>
          <w:rFonts w:ascii="Arial" w:hAnsi="Arial" w:cs="Arial"/>
          <w:b/>
          <w:color w:val="FF0000"/>
          <w:sz w:val="28"/>
          <w:szCs w:val="28"/>
        </w:rPr>
      </w:pPr>
    </w:p>
    <w:p w14:paraId="4A5119CB" w14:textId="77777777" w:rsidR="006146FB" w:rsidRPr="004A19DE" w:rsidRDefault="006146FB">
      <w:pPr>
        <w:spacing w:after="0" w:line="200" w:lineRule="exact"/>
        <w:mirrorIndents/>
        <w:rPr>
          <w:rFonts w:ascii="Arial" w:hAnsi="Arial" w:cs="Arial"/>
          <w:b/>
          <w:color w:val="FF0000"/>
          <w:sz w:val="28"/>
          <w:szCs w:val="28"/>
        </w:rPr>
      </w:pPr>
    </w:p>
    <w:sectPr w:rsidR="006146FB" w:rsidRPr="004A19DE" w:rsidSect="000362EB">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701"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5484E" w14:textId="77777777" w:rsidR="000F2D65" w:rsidRDefault="000F2D65" w:rsidP="00921888">
      <w:pPr>
        <w:spacing w:after="0" w:line="240" w:lineRule="auto"/>
      </w:pPr>
      <w:r>
        <w:separator/>
      </w:r>
    </w:p>
  </w:endnote>
  <w:endnote w:type="continuationSeparator" w:id="0">
    <w:p w14:paraId="2E170E83" w14:textId="77777777" w:rsidR="000F2D65" w:rsidRDefault="000F2D65" w:rsidP="009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44F6" w14:textId="77777777" w:rsidR="000362EB" w:rsidRDefault="000362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561D" w14:textId="77777777" w:rsidR="004339C5" w:rsidRPr="004339C5" w:rsidRDefault="004339C5" w:rsidP="004339C5">
    <w:pPr>
      <w:autoSpaceDE w:val="0"/>
      <w:autoSpaceDN w:val="0"/>
      <w:adjustRightInd w:val="0"/>
      <w:snapToGrid w:val="0"/>
      <w:spacing w:after="0" w:line="240" w:lineRule="auto"/>
      <w:jc w:val="center"/>
      <w:rPr>
        <w:rFonts w:ascii="Arial" w:hAnsi="Arial" w:cs="Arial"/>
        <w:sz w:val="20"/>
        <w:szCs w:val="20"/>
        <w:lang w:val="es-ES_tradnl" w:eastAsia="es-ES_tradnl"/>
      </w:rPr>
    </w:pPr>
    <w:r w:rsidRPr="00604D5B">
      <w:rPr>
        <w:rFonts w:ascii="Arial" w:hAnsi="Arial" w:cs="Arial"/>
        <w:color w:val="3A464A"/>
        <w:sz w:val="20"/>
        <w:szCs w:val="20"/>
        <w:lang w:val="es-ES_tradnl" w:eastAsia="es-ES_tradnl"/>
      </w:rPr>
      <w:t>San Bartolomé, 6</w:t>
    </w:r>
    <w:r w:rsidRPr="004339C5">
      <w:rPr>
        <w:rFonts w:ascii="Arial" w:hAnsi="Arial" w:cs="Arial"/>
        <w:sz w:val="20"/>
        <w:szCs w:val="20"/>
        <w:lang w:val="es-ES_tradnl" w:eastAsia="es-ES_tradnl"/>
      </w:rPr>
      <w:t xml:space="preserve"> </w:t>
    </w:r>
    <w:r w:rsidRPr="004339C5">
      <w:rPr>
        <w:rFonts w:ascii="Arial" w:hAnsi="Arial" w:cs="Arial"/>
        <w:color w:val="F6BC25"/>
        <w:sz w:val="20"/>
        <w:szCs w:val="20"/>
        <w:lang w:val="es-ES_tradnl" w:eastAsia="es-ES_tradnl"/>
      </w:rPr>
      <w:t>•</w:t>
    </w:r>
    <w:r w:rsidRPr="004339C5">
      <w:rPr>
        <w:rFonts w:ascii="Arial" w:hAnsi="Arial" w:cs="Arial"/>
        <w:sz w:val="20"/>
        <w:szCs w:val="20"/>
        <w:lang w:val="es-ES_tradnl" w:eastAsia="es-ES_tradnl"/>
      </w:rPr>
      <w:t xml:space="preserve"> </w:t>
    </w:r>
    <w:r w:rsidRPr="00604D5B">
      <w:rPr>
        <w:rFonts w:ascii="Arial" w:hAnsi="Arial" w:cs="Arial"/>
        <w:color w:val="3A464A"/>
        <w:sz w:val="20"/>
        <w:szCs w:val="20"/>
        <w:lang w:val="es-ES_tradnl" w:eastAsia="es-ES_tradnl"/>
      </w:rPr>
      <w:t>1º A</w:t>
    </w:r>
    <w:r w:rsidRPr="004339C5">
      <w:rPr>
        <w:rFonts w:ascii="Arial" w:hAnsi="Arial" w:cs="Arial"/>
        <w:sz w:val="20"/>
        <w:szCs w:val="20"/>
        <w:lang w:val="es-ES_tradnl" w:eastAsia="es-ES_tradnl"/>
      </w:rPr>
      <w:t xml:space="preserve"> </w:t>
    </w:r>
    <w:r w:rsidRPr="004339C5">
      <w:rPr>
        <w:rFonts w:ascii="Arial" w:hAnsi="Arial" w:cs="Arial"/>
        <w:color w:val="009949"/>
        <w:sz w:val="20"/>
        <w:szCs w:val="20"/>
        <w:lang w:val="es-ES_tradnl" w:eastAsia="es-ES_tradnl"/>
      </w:rPr>
      <w:t>•</w:t>
    </w:r>
    <w:r w:rsidRPr="004339C5">
      <w:rPr>
        <w:rFonts w:ascii="Arial" w:hAnsi="Arial" w:cs="Arial"/>
        <w:sz w:val="20"/>
        <w:szCs w:val="20"/>
        <w:lang w:val="es-ES_tradnl" w:eastAsia="es-ES_tradnl"/>
      </w:rPr>
      <w:t xml:space="preserve"> </w:t>
    </w:r>
    <w:r w:rsidRPr="00604D5B">
      <w:rPr>
        <w:rFonts w:ascii="Arial" w:hAnsi="Arial" w:cs="Arial"/>
        <w:color w:val="3A464A"/>
        <w:sz w:val="20"/>
        <w:szCs w:val="20"/>
        <w:lang w:val="es-ES_tradnl" w:eastAsia="es-ES_tradnl"/>
      </w:rPr>
      <w:t>28004 Madrid</w:t>
    </w:r>
    <w:r w:rsidRPr="004339C5">
      <w:rPr>
        <w:rFonts w:ascii="Arial" w:hAnsi="Arial" w:cs="Arial"/>
        <w:sz w:val="20"/>
        <w:szCs w:val="20"/>
        <w:lang w:val="es-ES_tradnl" w:eastAsia="es-ES_tradnl"/>
      </w:rPr>
      <w:t xml:space="preserve"> </w:t>
    </w:r>
    <w:r w:rsidRPr="004339C5">
      <w:rPr>
        <w:rFonts w:ascii="Arial" w:hAnsi="Arial" w:cs="Arial"/>
        <w:color w:val="C6242A"/>
        <w:sz w:val="20"/>
        <w:szCs w:val="20"/>
        <w:lang w:val="es-ES_tradnl" w:eastAsia="es-ES_tradnl"/>
      </w:rPr>
      <w:t>•</w:t>
    </w:r>
    <w:r w:rsidRPr="004339C5">
      <w:rPr>
        <w:rFonts w:ascii="Arial" w:hAnsi="Arial" w:cs="Arial"/>
        <w:sz w:val="20"/>
        <w:szCs w:val="20"/>
        <w:lang w:val="es-ES_tradnl" w:eastAsia="es-ES_tradnl"/>
      </w:rPr>
      <w:t xml:space="preserve"> </w:t>
    </w:r>
    <w:r w:rsidRPr="00604D5B">
      <w:rPr>
        <w:rFonts w:ascii="Arial" w:hAnsi="Arial" w:cs="Arial"/>
        <w:color w:val="3A464A"/>
        <w:sz w:val="20"/>
        <w:szCs w:val="20"/>
        <w:lang w:val="es-ES_tradnl" w:eastAsia="es-ES_tradnl"/>
      </w:rPr>
      <w:t>Tel.: 91 308 55 68</w:t>
    </w:r>
    <w:r w:rsidRPr="004339C5">
      <w:rPr>
        <w:rFonts w:ascii="Arial" w:hAnsi="Arial" w:cs="Arial"/>
        <w:sz w:val="20"/>
        <w:szCs w:val="20"/>
        <w:lang w:val="es-ES_tradnl" w:eastAsia="es-ES_tradnl"/>
      </w:rPr>
      <w:t xml:space="preserve"> </w:t>
    </w:r>
    <w:r w:rsidRPr="00604D5B">
      <w:rPr>
        <w:rFonts w:ascii="Arial" w:hAnsi="Arial" w:cs="Arial"/>
        <w:color w:val="007FBA"/>
        <w:sz w:val="20"/>
        <w:szCs w:val="20"/>
        <w:lang w:val="es-ES_tradnl" w:eastAsia="es-ES_tradnl"/>
      </w:rPr>
      <w:t>•</w:t>
    </w:r>
    <w:r w:rsidRPr="004339C5">
      <w:rPr>
        <w:rFonts w:ascii="Arial" w:hAnsi="Arial" w:cs="Arial"/>
        <w:sz w:val="20"/>
        <w:szCs w:val="20"/>
        <w:lang w:val="es-ES_tradnl" w:eastAsia="es-ES_tradnl"/>
      </w:rPr>
      <w:t xml:space="preserve"> </w:t>
    </w:r>
    <w:r w:rsidRPr="00604D5B">
      <w:rPr>
        <w:rFonts w:ascii="Arial" w:hAnsi="Arial" w:cs="Arial"/>
        <w:color w:val="3A464A"/>
        <w:sz w:val="20"/>
        <w:szCs w:val="20"/>
        <w:lang w:val="es-ES_tradnl" w:eastAsia="es-ES_tradnl"/>
      </w:rPr>
      <w:t>central@unidadprogresista.org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FFCFB" w14:textId="77777777" w:rsidR="000362EB" w:rsidRDefault="000362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5981E" w14:textId="77777777" w:rsidR="000F2D65" w:rsidRDefault="000F2D65" w:rsidP="00921888">
      <w:pPr>
        <w:spacing w:after="0" w:line="240" w:lineRule="auto"/>
      </w:pPr>
      <w:r>
        <w:separator/>
      </w:r>
    </w:p>
  </w:footnote>
  <w:footnote w:type="continuationSeparator" w:id="0">
    <w:p w14:paraId="0A30D3B0" w14:textId="77777777" w:rsidR="000F2D65" w:rsidRDefault="000F2D65" w:rsidP="0092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50EE" w14:textId="77777777" w:rsidR="000362EB" w:rsidRDefault="000362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3551" w14:textId="77777777" w:rsidR="00921888" w:rsidRDefault="000362EB" w:rsidP="000362EB">
    <w:pPr>
      <w:pStyle w:val="Encabezado"/>
      <w:tabs>
        <w:tab w:val="center" w:pos="4393"/>
        <w:tab w:val="right" w:pos="8787"/>
      </w:tabs>
    </w:pPr>
    <w:r>
      <w:tab/>
    </w:r>
    <w:r>
      <w:rPr>
        <w:noProof/>
      </w:rPr>
      <w:drawing>
        <wp:inline distT="0" distB="0" distL="0" distR="0" wp14:anchorId="692F8A5E" wp14:editId="5FDC2C10">
          <wp:extent cx="1798955" cy="1296550"/>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_UP.jpg"/>
                  <pic:cNvPicPr/>
                </pic:nvPicPr>
                <pic:blipFill>
                  <a:blip r:embed="rId1">
                    <a:extLst>
                      <a:ext uri="{28A0092B-C50C-407E-A947-70E740481C1C}">
                        <a14:useLocalDpi xmlns:a14="http://schemas.microsoft.com/office/drawing/2010/main" val="0"/>
                      </a:ext>
                    </a:extLst>
                  </a:blip>
                  <a:stretch>
                    <a:fillRect/>
                  </a:stretch>
                </pic:blipFill>
                <pic:spPr>
                  <a:xfrm>
                    <a:off x="0" y="0"/>
                    <a:ext cx="1840257" cy="1326317"/>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C7A2" w14:textId="77777777" w:rsidR="000362EB" w:rsidRDefault="000362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129"/>
    <w:multiLevelType w:val="hybridMultilevel"/>
    <w:tmpl w:val="D374B9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8A203A7"/>
    <w:multiLevelType w:val="hybridMultilevel"/>
    <w:tmpl w:val="E542A818"/>
    <w:lvl w:ilvl="0" w:tplc="750A7292">
      <w:numFmt w:val="bullet"/>
      <w:lvlText w:val="-"/>
      <w:lvlJc w:val="left"/>
      <w:pPr>
        <w:ind w:left="720" w:hanging="360"/>
      </w:pPr>
      <w:rPr>
        <w:rFonts w:ascii="Arial" w:eastAsia="Calibri" w:hAnsi="Arial" w:cs="Arial"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007199"/>
    <w:multiLevelType w:val="hybridMultilevel"/>
    <w:tmpl w:val="466E3FD6"/>
    <w:lvl w:ilvl="0" w:tplc="040A0001">
      <w:start w:val="1"/>
      <w:numFmt w:val="bullet"/>
      <w:lvlText w:val=""/>
      <w:lvlJc w:val="left"/>
      <w:pPr>
        <w:ind w:left="1003" w:hanging="360"/>
      </w:pPr>
      <w:rPr>
        <w:rFonts w:ascii="Symbol" w:hAnsi="Symbol" w:hint="default"/>
      </w:rPr>
    </w:lvl>
    <w:lvl w:ilvl="1" w:tplc="040A0003">
      <w:start w:val="1"/>
      <w:numFmt w:val="bullet"/>
      <w:lvlText w:val="o"/>
      <w:lvlJc w:val="left"/>
      <w:pPr>
        <w:ind w:left="1723" w:hanging="360"/>
      </w:pPr>
      <w:rPr>
        <w:rFonts w:ascii="Courier New" w:hAnsi="Courier New" w:cs="Courier New" w:hint="default"/>
      </w:rPr>
    </w:lvl>
    <w:lvl w:ilvl="2" w:tplc="040A0005">
      <w:start w:val="1"/>
      <w:numFmt w:val="bullet"/>
      <w:lvlText w:val=""/>
      <w:lvlJc w:val="left"/>
      <w:pPr>
        <w:ind w:left="2443" w:hanging="360"/>
      </w:pPr>
      <w:rPr>
        <w:rFonts w:ascii="Wingdings" w:hAnsi="Wingdings" w:hint="default"/>
      </w:rPr>
    </w:lvl>
    <w:lvl w:ilvl="3" w:tplc="040A0001">
      <w:start w:val="1"/>
      <w:numFmt w:val="bullet"/>
      <w:lvlText w:val=""/>
      <w:lvlJc w:val="left"/>
      <w:pPr>
        <w:ind w:left="3163" w:hanging="360"/>
      </w:pPr>
      <w:rPr>
        <w:rFonts w:ascii="Symbol" w:hAnsi="Symbol" w:hint="default"/>
      </w:rPr>
    </w:lvl>
    <w:lvl w:ilvl="4" w:tplc="040A0003">
      <w:start w:val="1"/>
      <w:numFmt w:val="bullet"/>
      <w:lvlText w:val="o"/>
      <w:lvlJc w:val="left"/>
      <w:pPr>
        <w:ind w:left="3883" w:hanging="360"/>
      </w:pPr>
      <w:rPr>
        <w:rFonts w:ascii="Courier New" w:hAnsi="Courier New" w:cs="Courier New" w:hint="default"/>
      </w:rPr>
    </w:lvl>
    <w:lvl w:ilvl="5" w:tplc="040A0005">
      <w:start w:val="1"/>
      <w:numFmt w:val="bullet"/>
      <w:lvlText w:val=""/>
      <w:lvlJc w:val="left"/>
      <w:pPr>
        <w:ind w:left="4603" w:hanging="360"/>
      </w:pPr>
      <w:rPr>
        <w:rFonts w:ascii="Wingdings" w:hAnsi="Wingdings" w:hint="default"/>
      </w:rPr>
    </w:lvl>
    <w:lvl w:ilvl="6" w:tplc="040A0001">
      <w:start w:val="1"/>
      <w:numFmt w:val="bullet"/>
      <w:lvlText w:val=""/>
      <w:lvlJc w:val="left"/>
      <w:pPr>
        <w:ind w:left="5323" w:hanging="360"/>
      </w:pPr>
      <w:rPr>
        <w:rFonts w:ascii="Symbol" w:hAnsi="Symbol" w:hint="default"/>
      </w:rPr>
    </w:lvl>
    <w:lvl w:ilvl="7" w:tplc="040A0003">
      <w:start w:val="1"/>
      <w:numFmt w:val="bullet"/>
      <w:lvlText w:val="o"/>
      <w:lvlJc w:val="left"/>
      <w:pPr>
        <w:ind w:left="6043" w:hanging="360"/>
      </w:pPr>
      <w:rPr>
        <w:rFonts w:ascii="Courier New" w:hAnsi="Courier New" w:cs="Courier New" w:hint="default"/>
      </w:rPr>
    </w:lvl>
    <w:lvl w:ilvl="8" w:tplc="040A0005">
      <w:start w:val="1"/>
      <w:numFmt w:val="bullet"/>
      <w:lvlText w:val=""/>
      <w:lvlJc w:val="left"/>
      <w:pPr>
        <w:ind w:left="6763" w:hanging="360"/>
      </w:pPr>
      <w:rPr>
        <w:rFonts w:ascii="Wingdings" w:hAnsi="Wingdings" w:hint="default"/>
      </w:rPr>
    </w:lvl>
  </w:abstractNum>
  <w:abstractNum w:abstractNumId="3" w15:restartNumberingAfterBreak="0">
    <w:nsid w:val="2CC6701E"/>
    <w:multiLevelType w:val="hybridMultilevel"/>
    <w:tmpl w:val="F1DC4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F00B5F"/>
    <w:multiLevelType w:val="hybridMultilevel"/>
    <w:tmpl w:val="BCCC6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016FDB"/>
    <w:multiLevelType w:val="hybridMultilevel"/>
    <w:tmpl w:val="FB2215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743C48"/>
    <w:multiLevelType w:val="multilevel"/>
    <w:tmpl w:val="4146A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61E2BB8"/>
    <w:multiLevelType w:val="hybridMultilevel"/>
    <w:tmpl w:val="37D68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1F39C5"/>
    <w:multiLevelType w:val="hybridMultilevel"/>
    <w:tmpl w:val="71A89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DF1C23"/>
    <w:multiLevelType w:val="hybridMultilevel"/>
    <w:tmpl w:val="3536CF5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54F80053"/>
    <w:multiLevelType w:val="hybridMultilevel"/>
    <w:tmpl w:val="BFC8099E"/>
    <w:lvl w:ilvl="0" w:tplc="E9809796">
      <w:numFmt w:val="bullet"/>
      <w:lvlText w:val=""/>
      <w:lvlJc w:val="left"/>
      <w:pPr>
        <w:ind w:left="720" w:hanging="360"/>
      </w:pPr>
      <w:rPr>
        <w:rFonts w:ascii="Symbol" w:eastAsia="Calibri" w:hAnsi="Symbol" w:cs="Arial" w:hint="default"/>
      </w:rPr>
    </w:lvl>
    <w:lvl w:ilvl="1" w:tplc="0C0A000D">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66726349"/>
    <w:multiLevelType w:val="hybridMultilevel"/>
    <w:tmpl w:val="9CCE1A6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72E05DDA"/>
    <w:multiLevelType w:val="hybridMultilevel"/>
    <w:tmpl w:val="F6E68E80"/>
    <w:lvl w:ilvl="0" w:tplc="B666EE0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
  </w:num>
  <w:num w:numId="5">
    <w:abstractNumId w:val="3"/>
  </w:num>
  <w:num w:numId="6">
    <w:abstractNumId w:val="5"/>
  </w:num>
  <w:num w:numId="7">
    <w:abstractNumId w:val="11"/>
  </w:num>
  <w:num w:numId="8">
    <w:abstractNumId w:val="8"/>
  </w:num>
  <w:num w:numId="9">
    <w:abstractNumId w:val="9"/>
  </w:num>
  <w:num w:numId="10">
    <w:abstractNumId w:val="7"/>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28"/>
    <w:rsid w:val="00001ED7"/>
    <w:rsid w:val="0000778A"/>
    <w:rsid w:val="00014183"/>
    <w:rsid w:val="00021E69"/>
    <w:rsid w:val="00022649"/>
    <w:rsid w:val="00025B07"/>
    <w:rsid w:val="00030AE6"/>
    <w:rsid w:val="000362EB"/>
    <w:rsid w:val="00064661"/>
    <w:rsid w:val="000701A8"/>
    <w:rsid w:val="00072D3B"/>
    <w:rsid w:val="0007419A"/>
    <w:rsid w:val="0008203B"/>
    <w:rsid w:val="000A39A9"/>
    <w:rsid w:val="000B32EB"/>
    <w:rsid w:val="000B5D01"/>
    <w:rsid w:val="000C0DAE"/>
    <w:rsid w:val="000D111F"/>
    <w:rsid w:val="000F051A"/>
    <w:rsid w:val="000F2D65"/>
    <w:rsid w:val="000F379E"/>
    <w:rsid w:val="0010647D"/>
    <w:rsid w:val="001227B4"/>
    <w:rsid w:val="0012731F"/>
    <w:rsid w:val="0013006E"/>
    <w:rsid w:val="001411D9"/>
    <w:rsid w:val="0015232E"/>
    <w:rsid w:val="001838E7"/>
    <w:rsid w:val="00185118"/>
    <w:rsid w:val="00197220"/>
    <w:rsid w:val="001C5EBF"/>
    <w:rsid w:val="001C6601"/>
    <w:rsid w:val="001C78A8"/>
    <w:rsid w:val="001E54DA"/>
    <w:rsid w:val="001F7758"/>
    <w:rsid w:val="00202F58"/>
    <w:rsid w:val="00207656"/>
    <w:rsid w:val="00220E13"/>
    <w:rsid w:val="002241D1"/>
    <w:rsid w:val="00242444"/>
    <w:rsid w:val="00245430"/>
    <w:rsid w:val="0024565D"/>
    <w:rsid w:val="00261F9E"/>
    <w:rsid w:val="00264A83"/>
    <w:rsid w:val="00273217"/>
    <w:rsid w:val="002860AE"/>
    <w:rsid w:val="002966F9"/>
    <w:rsid w:val="002A0EFE"/>
    <w:rsid w:val="002A5DEF"/>
    <w:rsid w:val="002A7152"/>
    <w:rsid w:val="002B034C"/>
    <w:rsid w:val="002B639B"/>
    <w:rsid w:val="002C05D0"/>
    <w:rsid w:val="002C612B"/>
    <w:rsid w:val="002E3260"/>
    <w:rsid w:val="002F4C30"/>
    <w:rsid w:val="002F6AF8"/>
    <w:rsid w:val="00314D48"/>
    <w:rsid w:val="00315B01"/>
    <w:rsid w:val="00316035"/>
    <w:rsid w:val="00347772"/>
    <w:rsid w:val="00370496"/>
    <w:rsid w:val="00372EAA"/>
    <w:rsid w:val="003760AC"/>
    <w:rsid w:val="0039260F"/>
    <w:rsid w:val="003B619E"/>
    <w:rsid w:val="003B6578"/>
    <w:rsid w:val="003C6E68"/>
    <w:rsid w:val="003E2B0C"/>
    <w:rsid w:val="003F09B0"/>
    <w:rsid w:val="00402101"/>
    <w:rsid w:val="00421459"/>
    <w:rsid w:val="00424F65"/>
    <w:rsid w:val="004339C5"/>
    <w:rsid w:val="0043633B"/>
    <w:rsid w:val="00451389"/>
    <w:rsid w:val="00454238"/>
    <w:rsid w:val="00456032"/>
    <w:rsid w:val="0045625A"/>
    <w:rsid w:val="00475F72"/>
    <w:rsid w:val="00477E66"/>
    <w:rsid w:val="00493A67"/>
    <w:rsid w:val="004A19DE"/>
    <w:rsid w:val="004B2E90"/>
    <w:rsid w:val="004C001C"/>
    <w:rsid w:val="004C7131"/>
    <w:rsid w:val="004D5F45"/>
    <w:rsid w:val="004D71D3"/>
    <w:rsid w:val="00544C59"/>
    <w:rsid w:val="00550C0E"/>
    <w:rsid w:val="0055267A"/>
    <w:rsid w:val="00555E7A"/>
    <w:rsid w:val="00562795"/>
    <w:rsid w:val="00563C13"/>
    <w:rsid w:val="00571680"/>
    <w:rsid w:val="00574C53"/>
    <w:rsid w:val="005B4AAA"/>
    <w:rsid w:val="005B62AD"/>
    <w:rsid w:val="005C262A"/>
    <w:rsid w:val="005C4D0F"/>
    <w:rsid w:val="005D7D39"/>
    <w:rsid w:val="005F1758"/>
    <w:rsid w:val="00602B78"/>
    <w:rsid w:val="0060319B"/>
    <w:rsid w:val="00604D5B"/>
    <w:rsid w:val="006146FB"/>
    <w:rsid w:val="006230A6"/>
    <w:rsid w:val="006235D2"/>
    <w:rsid w:val="006343C9"/>
    <w:rsid w:val="00641A31"/>
    <w:rsid w:val="00657EFB"/>
    <w:rsid w:val="00661590"/>
    <w:rsid w:val="00677624"/>
    <w:rsid w:val="006819FC"/>
    <w:rsid w:val="00693E90"/>
    <w:rsid w:val="0069462E"/>
    <w:rsid w:val="006B4889"/>
    <w:rsid w:val="006E1BBD"/>
    <w:rsid w:val="006E57E5"/>
    <w:rsid w:val="006F33D2"/>
    <w:rsid w:val="007040C8"/>
    <w:rsid w:val="0072589E"/>
    <w:rsid w:val="00745FAA"/>
    <w:rsid w:val="00754433"/>
    <w:rsid w:val="00772586"/>
    <w:rsid w:val="00772DFF"/>
    <w:rsid w:val="00780C1A"/>
    <w:rsid w:val="00784BEE"/>
    <w:rsid w:val="0079084A"/>
    <w:rsid w:val="00792D3D"/>
    <w:rsid w:val="0079415E"/>
    <w:rsid w:val="007A52E7"/>
    <w:rsid w:val="007B6CD6"/>
    <w:rsid w:val="007C1832"/>
    <w:rsid w:val="007D047B"/>
    <w:rsid w:val="007D10A9"/>
    <w:rsid w:val="007E7111"/>
    <w:rsid w:val="007F2484"/>
    <w:rsid w:val="007F34B9"/>
    <w:rsid w:val="00806C9C"/>
    <w:rsid w:val="00822873"/>
    <w:rsid w:val="00825A04"/>
    <w:rsid w:val="00833675"/>
    <w:rsid w:val="008422E0"/>
    <w:rsid w:val="00847D84"/>
    <w:rsid w:val="0085587F"/>
    <w:rsid w:val="00870D9C"/>
    <w:rsid w:val="00870F6A"/>
    <w:rsid w:val="008765E7"/>
    <w:rsid w:val="0089564C"/>
    <w:rsid w:val="008B2E56"/>
    <w:rsid w:val="008B337B"/>
    <w:rsid w:val="008D0D8D"/>
    <w:rsid w:val="008E1F28"/>
    <w:rsid w:val="008E4897"/>
    <w:rsid w:val="008F738B"/>
    <w:rsid w:val="0090068C"/>
    <w:rsid w:val="00902A36"/>
    <w:rsid w:val="00906CC1"/>
    <w:rsid w:val="0091018B"/>
    <w:rsid w:val="0091111A"/>
    <w:rsid w:val="00921888"/>
    <w:rsid w:val="00934704"/>
    <w:rsid w:val="00953F5C"/>
    <w:rsid w:val="00955AAB"/>
    <w:rsid w:val="00976917"/>
    <w:rsid w:val="009869B7"/>
    <w:rsid w:val="00990413"/>
    <w:rsid w:val="009C22E4"/>
    <w:rsid w:val="009C64F4"/>
    <w:rsid w:val="00A04702"/>
    <w:rsid w:val="00A11605"/>
    <w:rsid w:val="00A12A71"/>
    <w:rsid w:val="00A12BB8"/>
    <w:rsid w:val="00A279B8"/>
    <w:rsid w:val="00A33AE5"/>
    <w:rsid w:val="00A35C32"/>
    <w:rsid w:val="00A56C14"/>
    <w:rsid w:val="00A831CC"/>
    <w:rsid w:val="00A95B9B"/>
    <w:rsid w:val="00AA1650"/>
    <w:rsid w:val="00AA41DB"/>
    <w:rsid w:val="00AE18D1"/>
    <w:rsid w:val="00AE3A52"/>
    <w:rsid w:val="00AF44A4"/>
    <w:rsid w:val="00B24540"/>
    <w:rsid w:val="00B33E5F"/>
    <w:rsid w:val="00B40FA4"/>
    <w:rsid w:val="00B47B95"/>
    <w:rsid w:val="00B50549"/>
    <w:rsid w:val="00B64EC4"/>
    <w:rsid w:val="00B72C3C"/>
    <w:rsid w:val="00B85CC4"/>
    <w:rsid w:val="00BA042E"/>
    <w:rsid w:val="00BA1AEE"/>
    <w:rsid w:val="00BA1C45"/>
    <w:rsid w:val="00BC58AF"/>
    <w:rsid w:val="00BE32C3"/>
    <w:rsid w:val="00BF2EBE"/>
    <w:rsid w:val="00BF6BD4"/>
    <w:rsid w:val="00C0008B"/>
    <w:rsid w:val="00C04B71"/>
    <w:rsid w:val="00C10884"/>
    <w:rsid w:val="00C20DE7"/>
    <w:rsid w:val="00C40DB7"/>
    <w:rsid w:val="00C75CAA"/>
    <w:rsid w:val="00C7697E"/>
    <w:rsid w:val="00C811E8"/>
    <w:rsid w:val="00C83AC4"/>
    <w:rsid w:val="00C84AE0"/>
    <w:rsid w:val="00C9326D"/>
    <w:rsid w:val="00C958EA"/>
    <w:rsid w:val="00CA64EA"/>
    <w:rsid w:val="00CB7758"/>
    <w:rsid w:val="00CD411F"/>
    <w:rsid w:val="00CE3425"/>
    <w:rsid w:val="00D13DBC"/>
    <w:rsid w:val="00D2016F"/>
    <w:rsid w:val="00D208D8"/>
    <w:rsid w:val="00D310FE"/>
    <w:rsid w:val="00D61952"/>
    <w:rsid w:val="00D654C6"/>
    <w:rsid w:val="00D6713A"/>
    <w:rsid w:val="00D7400F"/>
    <w:rsid w:val="00DA0C9E"/>
    <w:rsid w:val="00DA4F3F"/>
    <w:rsid w:val="00DA62D8"/>
    <w:rsid w:val="00DB6EC8"/>
    <w:rsid w:val="00DC162E"/>
    <w:rsid w:val="00DC343B"/>
    <w:rsid w:val="00DC6841"/>
    <w:rsid w:val="00DC7B59"/>
    <w:rsid w:val="00DD3DE2"/>
    <w:rsid w:val="00DD49C8"/>
    <w:rsid w:val="00E0265D"/>
    <w:rsid w:val="00E35F54"/>
    <w:rsid w:val="00E403EC"/>
    <w:rsid w:val="00E40714"/>
    <w:rsid w:val="00E45C2F"/>
    <w:rsid w:val="00E51791"/>
    <w:rsid w:val="00E52A4B"/>
    <w:rsid w:val="00E657AD"/>
    <w:rsid w:val="00E71F80"/>
    <w:rsid w:val="00E75081"/>
    <w:rsid w:val="00E81133"/>
    <w:rsid w:val="00E84237"/>
    <w:rsid w:val="00E85E11"/>
    <w:rsid w:val="00E97365"/>
    <w:rsid w:val="00EA388F"/>
    <w:rsid w:val="00EA7AB3"/>
    <w:rsid w:val="00EB6663"/>
    <w:rsid w:val="00EC098C"/>
    <w:rsid w:val="00EC19BB"/>
    <w:rsid w:val="00ED7A4F"/>
    <w:rsid w:val="00EE1EF9"/>
    <w:rsid w:val="00EE2FAB"/>
    <w:rsid w:val="00EF05CA"/>
    <w:rsid w:val="00F241D4"/>
    <w:rsid w:val="00F411B6"/>
    <w:rsid w:val="00F45EFB"/>
    <w:rsid w:val="00F52154"/>
    <w:rsid w:val="00F52EC3"/>
    <w:rsid w:val="00F60573"/>
    <w:rsid w:val="00F65D78"/>
    <w:rsid w:val="00F837CE"/>
    <w:rsid w:val="00F9532D"/>
    <w:rsid w:val="00FA6CC9"/>
    <w:rsid w:val="00FA6CFC"/>
    <w:rsid w:val="00FB5DB3"/>
    <w:rsid w:val="00FB6C55"/>
    <w:rsid w:val="00FC5E18"/>
    <w:rsid w:val="00FD2173"/>
    <w:rsid w:val="00FD5FF5"/>
    <w:rsid w:val="00FE4279"/>
    <w:rsid w:val="00FF1A6B"/>
    <w:rsid w:val="00FF46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16778"/>
  <w15:chartTrackingRefBased/>
  <w15:docId w15:val="{FF4163E5-0CAF-9248-B4E1-2EAF642A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2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F28"/>
    <w:pPr>
      <w:ind w:left="720"/>
      <w:contextualSpacing/>
    </w:pPr>
  </w:style>
  <w:style w:type="character" w:styleId="Hipervnculo">
    <w:name w:val="Hyperlink"/>
    <w:uiPriority w:val="99"/>
    <w:unhideWhenUsed/>
    <w:rsid w:val="008E1F28"/>
    <w:rPr>
      <w:color w:val="0000FF"/>
      <w:u w:val="single"/>
    </w:rPr>
  </w:style>
  <w:style w:type="paragraph" w:styleId="Encabezado">
    <w:name w:val="header"/>
    <w:basedOn w:val="Normal"/>
    <w:link w:val="EncabezadoCar"/>
    <w:uiPriority w:val="99"/>
    <w:unhideWhenUsed/>
    <w:rsid w:val="008E1F28"/>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uiPriority w:val="99"/>
    <w:rsid w:val="008E1F2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E1F2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E1F28"/>
    <w:rPr>
      <w:rFonts w:ascii="Tahoma" w:eastAsia="Calibri" w:hAnsi="Tahoma" w:cs="Tahoma"/>
      <w:sz w:val="16"/>
      <w:szCs w:val="16"/>
    </w:rPr>
  </w:style>
  <w:style w:type="paragraph" w:styleId="Piedepgina">
    <w:name w:val="footer"/>
    <w:basedOn w:val="Normal"/>
    <w:link w:val="PiedepginaCar"/>
    <w:uiPriority w:val="99"/>
    <w:unhideWhenUsed/>
    <w:rsid w:val="00921888"/>
    <w:pPr>
      <w:tabs>
        <w:tab w:val="center" w:pos="4252"/>
        <w:tab w:val="right" w:pos="8504"/>
      </w:tabs>
    </w:pPr>
  </w:style>
  <w:style w:type="character" w:customStyle="1" w:styleId="PiedepginaCar">
    <w:name w:val="Pie de página Car"/>
    <w:link w:val="Piedepgina"/>
    <w:uiPriority w:val="99"/>
    <w:rsid w:val="00921888"/>
    <w:rPr>
      <w:sz w:val="22"/>
      <w:szCs w:val="22"/>
      <w:lang w:eastAsia="en-US"/>
    </w:rPr>
  </w:style>
  <w:style w:type="character" w:styleId="Refdecomentario">
    <w:name w:val="annotation reference"/>
    <w:basedOn w:val="Fuentedeprrafopredeter"/>
    <w:uiPriority w:val="99"/>
    <w:semiHidden/>
    <w:unhideWhenUsed/>
    <w:rsid w:val="00822873"/>
    <w:rPr>
      <w:sz w:val="16"/>
      <w:szCs w:val="16"/>
    </w:rPr>
  </w:style>
  <w:style w:type="paragraph" w:styleId="Textocomentario">
    <w:name w:val="annotation text"/>
    <w:basedOn w:val="Normal"/>
    <w:link w:val="TextocomentarioCar"/>
    <w:uiPriority w:val="99"/>
    <w:semiHidden/>
    <w:unhideWhenUsed/>
    <w:rsid w:val="008228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2873"/>
    <w:rPr>
      <w:lang w:eastAsia="en-US"/>
    </w:rPr>
  </w:style>
  <w:style w:type="paragraph" w:styleId="Asuntodelcomentario">
    <w:name w:val="annotation subject"/>
    <w:basedOn w:val="Textocomentario"/>
    <w:next w:val="Textocomentario"/>
    <w:link w:val="AsuntodelcomentarioCar"/>
    <w:uiPriority w:val="99"/>
    <w:semiHidden/>
    <w:unhideWhenUsed/>
    <w:rsid w:val="00822873"/>
    <w:rPr>
      <w:b/>
      <w:bCs/>
    </w:rPr>
  </w:style>
  <w:style w:type="character" w:customStyle="1" w:styleId="AsuntodelcomentarioCar">
    <w:name w:val="Asunto del comentario Car"/>
    <w:basedOn w:val="TextocomentarioCar"/>
    <w:link w:val="Asuntodelcomentario"/>
    <w:uiPriority w:val="99"/>
    <w:semiHidden/>
    <w:rsid w:val="00822873"/>
    <w:rPr>
      <w:b/>
      <w:bCs/>
      <w:lang w:eastAsia="en-US"/>
    </w:rPr>
  </w:style>
  <w:style w:type="paragraph" w:styleId="Revisin">
    <w:name w:val="Revision"/>
    <w:hidden/>
    <w:uiPriority w:val="99"/>
    <w:semiHidden/>
    <w:rsid w:val="00AE3A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86308">
      <w:bodyDiv w:val="1"/>
      <w:marLeft w:val="0"/>
      <w:marRight w:val="0"/>
      <w:marTop w:val="0"/>
      <w:marBottom w:val="0"/>
      <w:divBdr>
        <w:top w:val="none" w:sz="0" w:space="0" w:color="auto"/>
        <w:left w:val="none" w:sz="0" w:space="0" w:color="auto"/>
        <w:bottom w:val="none" w:sz="0" w:space="0" w:color="auto"/>
        <w:right w:val="none" w:sz="0" w:space="0" w:color="auto"/>
      </w:divBdr>
    </w:div>
    <w:div w:id="18926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8CBD-1D25-4F15-8344-7677B8FC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2363</Words>
  <Characters>13002</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dc:creator>
  <cp:keywords/>
  <cp:lastModifiedBy>Villahermosa Arreaza, Lorenzo Ángel</cp:lastModifiedBy>
  <cp:revision>2</cp:revision>
  <cp:lastPrinted>2020-12-01T13:37:00Z</cp:lastPrinted>
  <dcterms:created xsi:type="dcterms:W3CDTF">2021-11-25T19:07:00Z</dcterms:created>
  <dcterms:modified xsi:type="dcterms:W3CDTF">2021-11-25T19:07:00Z</dcterms:modified>
</cp:coreProperties>
</file>