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5CB5F5" w14:textId="77777777" w:rsidR="007202A1" w:rsidRDefault="007202A1">
      <w:pPr>
        <w:pStyle w:val="CuerpoA"/>
        <w:jc w:val="center"/>
        <w:rPr>
          <w:rStyle w:val="Ninguno"/>
          <w:rFonts w:ascii="Arial Unicode MS" w:hAnsi="Arial Unicode MS"/>
          <w:sz w:val="26"/>
          <w:szCs w:val="26"/>
        </w:rPr>
      </w:pPr>
    </w:p>
    <w:p w14:paraId="60BD5C55" w14:textId="77777777" w:rsidR="007202A1" w:rsidRDefault="00AB01BD">
      <w:pPr>
        <w:pStyle w:val="CuerpoA"/>
        <w:jc w:val="center"/>
        <w:rPr>
          <w:rStyle w:val="Ninguno"/>
          <w:rFonts w:ascii="Arial Unicode MS" w:hAnsi="Arial Unicode MS"/>
          <w:sz w:val="26"/>
          <w:szCs w:val="26"/>
        </w:rPr>
      </w:pPr>
      <w:r>
        <w:rPr>
          <w:rStyle w:val="Ninguno"/>
          <w:b/>
          <w:bCs/>
          <w:sz w:val="26"/>
          <w:szCs w:val="26"/>
        </w:rPr>
        <w:t>PONENCIA ILUNION. XI CONGRESO UP</w:t>
      </w:r>
    </w:p>
    <w:p w14:paraId="5B8C0B09" w14:textId="77777777" w:rsidR="007202A1" w:rsidRDefault="00AB01BD">
      <w:pPr>
        <w:pStyle w:val="CuerpoA"/>
        <w:jc w:val="center"/>
        <w:rPr>
          <w:rStyle w:val="Ninguno"/>
          <w:rFonts w:hint="eastAsia"/>
          <w:b/>
          <w:bCs/>
          <w:i/>
          <w:iCs/>
          <w:sz w:val="26"/>
          <w:szCs w:val="26"/>
        </w:rPr>
      </w:pPr>
      <w:r>
        <w:rPr>
          <w:rStyle w:val="Ninguno"/>
          <w:b/>
          <w:bCs/>
          <w:sz w:val="26"/>
          <w:szCs w:val="26"/>
        </w:rPr>
        <w:t xml:space="preserve"> </w:t>
      </w:r>
      <w:r w:rsidR="00E10606">
        <w:rPr>
          <w:rStyle w:val="Ninguno"/>
          <w:b/>
          <w:bCs/>
          <w:i/>
          <w:iCs/>
          <w:sz w:val="26"/>
          <w:szCs w:val="26"/>
        </w:rPr>
        <w:t>“Innovando para Multiplicar”</w:t>
      </w:r>
    </w:p>
    <w:p w14:paraId="2690302A" w14:textId="77777777" w:rsidR="007202A1" w:rsidRDefault="007202A1">
      <w:pPr>
        <w:pStyle w:val="CuerpoA"/>
        <w:jc w:val="center"/>
        <w:rPr>
          <w:rStyle w:val="Ninguno"/>
          <w:rFonts w:ascii="Arial Unicode MS" w:hAnsi="Arial Unicode MS"/>
          <w:sz w:val="26"/>
          <w:szCs w:val="26"/>
        </w:rPr>
      </w:pPr>
    </w:p>
    <w:p w14:paraId="04947136" w14:textId="77777777" w:rsidR="007202A1" w:rsidRDefault="007202A1">
      <w:pPr>
        <w:pStyle w:val="CuerpoA"/>
        <w:jc w:val="center"/>
        <w:rPr>
          <w:rStyle w:val="Ninguno"/>
          <w:rFonts w:ascii="Arial Unicode MS" w:hAnsi="Arial Unicode MS"/>
          <w:sz w:val="26"/>
          <w:szCs w:val="26"/>
        </w:rPr>
      </w:pPr>
    </w:p>
    <w:p w14:paraId="4DC7CFB3" w14:textId="77777777" w:rsidR="007202A1" w:rsidRPr="00B6300E" w:rsidRDefault="00AB01BD" w:rsidP="0055749A">
      <w:pPr>
        <w:pStyle w:val="CuerpoA"/>
        <w:numPr>
          <w:ilvl w:val="0"/>
          <w:numId w:val="2"/>
        </w:numPr>
        <w:jc w:val="both"/>
        <w:rPr>
          <w:rFonts w:asciiTheme="majorHAnsi" w:hAnsiTheme="majorHAnsi" w:hint="eastAsia"/>
          <w:b/>
          <w:sz w:val="24"/>
          <w:szCs w:val="24"/>
        </w:rPr>
      </w:pPr>
      <w:r w:rsidRPr="00B6300E">
        <w:rPr>
          <w:rStyle w:val="Ninguno"/>
          <w:rFonts w:asciiTheme="majorHAnsi" w:hAnsiTheme="majorHAnsi"/>
          <w:b/>
          <w:bCs/>
          <w:sz w:val="24"/>
          <w:szCs w:val="24"/>
        </w:rPr>
        <w:t>Aportación de valor corporativo y social.</w:t>
      </w:r>
    </w:p>
    <w:p w14:paraId="0577F0E1" w14:textId="77777777" w:rsidR="007202A1" w:rsidRPr="0055749A" w:rsidRDefault="007202A1" w:rsidP="0055749A">
      <w:pPr>
        <w:pStyle w:val="CuerpoA"/>
        <w:ind w:left="253"/>
        <w:jc w:val="both"/>
        <w:rPr>
          <w:rStyle w:val="Ninguno"/>
          <w:rFonts w:asciiTheme="majorHAnsi" w:hAnsiTheme="majorHAnsi" w:hint="eastAsia"/>
          <w:sz w:val="24"/>
          <w:szCs w:val="24"/>
        </w:rPr>
      </w:pPr>
    </w:p>
    <w:p w14:paraId="65609BF6" w14:textId="412FCF78" w:rsidR="007202A1" w:rsidRPr="0055749A" w:rsidRDefault="004B7403" w:rsidP="0055749A">
      <w:pPr>
        <w:pStyle w:val="CuerpoA"/>
        <w:ind w:left="253"/>
        <w:jc w:val="both"/>
        <w:rPr>
          <w:rStyle w:val="Ninguno"/>
          <w:rFonts w:asciiTheme="majorHAnsi" w:hAnsiTheme="majorHAnsi" w:hint="eastAsia"/>
          <w:sz w:val="24"/>
          <w:szCs w:val="24"/>
        </w:rPr>
      </w:pPr>
      <w:r>
        <w:rPr>
          <w:rStyle w:val="Ninguno"/>
          <w:rFonts w:asciiTheme="majorHAnsi" w:hAnsiTheme="majorHAnsi"/>
          <w:sz w:val="24"/>
          <w:szCs w:val="24"/>
        </w:rPr>
        <w:t xml:space="preserve">El </w:t>
      </w:r>
      <w:r w:rsidR="00AB01BD" w:rsidRPr="0055749A">
        <w:rPr>
          <w:rStyle w:val="Ninguno"/>
          <w:rFonts w:asciiTheme="majorHAnsi" w:hAnsiTheme="majorHAnsi"/>
          <w:sz w:val="24"/>
          <w:szCs w:val="24"/>
        </w:rPr>
        <w:t xml:space="preserve">principal objetivo </w:t>
      </w:r>
      <w:r>
        <w:rPr>
          <w:rStyle w:val="Ninguno"/>
          <w:rFonts w:asciiTheme="majorHAnsi" w:hAnsiTheme="majorHAnsi"/>
          <w:sz w:val="24"/>
          <w:szCs w:val="24"/>
        </w:rPr>
        <w:t xml:space="preserve">de ILUNION </w:t>
      </w:r>
      <w:r w:rsidR="00AB01BD" w:rsidRPr="0055749A">
        <w:rPr>
          <w:rStyle w:val="Ninguno"/>
          <w:rFonts w:asciiTheme="majorHAnsi" w:hAnsiTheme="majorHAnsi"/>
          <w:sz w:val="24"/>
          <w:szCs w:val="24"/>
        </w:rPr>
        <w:t>es, y seguirá siendo, crear y aportar valor económico y social a nuestros accionistas, la ONCE y la Fundación ONCE, a nuestros diferentes grupos de interés y a la sociedad en general</w:t>
      </w:r>
      <w:r>
        <w:rPr>
          <w:rStyle w:val="Ninguno"/>
          <w:rFonts w:asciiTheme="majorHAnsi" w:hAnsiTheme="majorHAnsi"/>
          <w:sz w:val="24"/>
          <w:szCs w:val="24"/>
        </w:rPr>
        <w:t>, poniendo siempre a las personas en el centro de todo lo que hagamos.</w:t>
      </w:r>
    </w:p>
    <w:p w14:paraId="464C1D5C" w14:textId="77777777" w:rsidR="007202A1" w:rsidRPr="0055749A" w:rsidRDefault="007202A1" w:rsidP="0055749A">
      <w:pPr>
        <w:pStyle w:val="CuerpoA"/>
        <w:ind w:left="253"/>
        <w:jc w:val="both"/>
        <w:rPr>
          <w:rStyle w:val="Ninguno"/>
          <w:rFonts w:asciiTheme="majorHAnsi" w:hAnsiTheme="majorHAnsi" w:hint="eastAsia"/>
          <w:sz w:val="24"/>
          <w:szCs w:val="24"/>
        </w:rPr>
      </w:pPr>
    </w:p>
    <w:p w14:paraId="710F28F6" w14:textId="6D05D286" w:rsidR="007202A1" w:rsidRPr="0055749A" w:rsidRDefault="00AB01BD" w:rsidP="0055749A">
      <w:pPr>
        <w:pStyle w:val="CuerpoA"/>
        <w:ind w:left="253"/>
        <w:jc w:val="both"/>
        <w:rPr>
          <w:rStyle w:val="Ninguno"/>
          <w:rFonts w:asciiTheme="majorHAnsi" w:hAnsiTheme="majorHAnsi" w:hint="eastAsia"/>
          <w:sz w:val="24"/>
          <w:szCs w:val="24"/>
        </w:rPr>
      </w:pPr>
      <w:r w:rsidRPr="0055749A">
        <w:rPr>
          <w:rStyle w:val="Ninguno"/>
          <w:rFonts w:asciiTheme="majorHAnsi" w:hAnsiTheme="majorHAnsi"/>
          <w:sz w:val="24"/>
          <w:szCs w:val="24"/>
        </w:rPr>
        <w:t>Nuestro propósito,</w:t>
      </w:r>
      <w:r w:rsidR="00B06E84">
        <w:rPr>
          <w:rStyle w:val="Ninguno"/>
          <w:rFonts w:asciiTheme="majorHAnsi" w:hAnsiTheme="majorHAnsi"/>
          <w:sz w:val="24"/>
          <w:szCs w:val="24"/>
        </w:rPr>
        <w:t xml:space="preserve"> </w:t>
      </w:r>
      <w:r w:rsidRPr="0055749A">
        <w:rPr>
          <w:rStyle w:val="Ninguno"/>
          <w:rFonts w:asciiTheme="majorHAnsi" w:hAnsiTheme="majorHAnsi"/>
          <w:sz w:val="24"/>
          <w:szCs w:val="24"/>
        </w:rPr>
        <w:t>“Construir un mundo mejor con Tod@s incluid@s”, es</w:t>
      </w:r>
      <w:r w:rsidR="002A5AC8">
        <w:rPr>
          <w:rStyle w:val="Ninguno"/>
          <w:rFonts w:asciiTheme="majorHAnsi" w:hAnsiTheme="majorHAnsi"/>
          <w:sz w:val="24"/>
          <w:szCs w:val="24"/>
        </w:rPr>
        <w:t xml:space="preserve"> </w:t>
      </w:r>
      <w:r w:rsidRPr="0055749A">
        <w:rPr>
          <w:rStyle w:val="Ninguno"/>
          <w:rFonts w:asciiTheme="majorHAnsi" w:hAnsiTheme="majorHAnsi"/>
          <w:sz w:val="24"/>
          <w:szCs w:val="24"/>
        </w:rPr>
        <w:t xml:space="preserve">responsabilidad </w:t>
      </w:r>
      <w:r w:rsidR="002A5AC8">
        <w:rPr>
          <w:rStyle w:val="Ninguno"/>
          <w:rFonts w:asciiTheme="majorHAnsi" w:hAnsiTheme="majorHAnsi"/>
          <w:sz w:val="24"/>
          <w:szCs w:val="24"/>
        </w:rPr>
        <w:t>de todos</w:t>
      </w:r>
      <w:r w:rsidRPr="0055749A">
        <w:rPr>
          <w:rStyle w:val="Ninguno"/>
          <w:rFonts w:asciiTheme="majorHAnsi" w:hAnsiTheme="majorHAnsi"/>
          <w:sz w:val="24"/>
          <w:szCs w:val="24"/>
        </w:rPr>
        <w:t>. En ILUNION debemos seguir trabajando para asumir el rol que nos corresponde</w:t>
      </w:r>
      <w:r w:rsidR="008A1F81">
        <w:rPr>
          <w:rStyle w:val="Ninguno"/>
          <w:rFonts w:asciiTheme="majorHAnsi" w:hAnsiTheme="majorHAnsi"/>
          <w:sz w:val="24"/>
          <w:szCs w:val="24"/>
        </w:rPr>
        <w:t>,</w:t>
      </w:r>
      <w:r w:rsidRPr="0055749A">
        <w:rPr>
          <w:rStyle w:val="Ninguno"/>
          <w:rFonts w:asciiTheme="majorHAnsi" w:hAnsiTheme="majorHAnsi"/>
          <w:sz w:val="24"/>
          <w:szCs w:val="24"/>
        </w:rPr>
        <w:t xml:space="preserve"> </w:t>
      </w:r>
      <w:r w:rsidR="008A1F81">
        <w:rPr>
          <w:rStyle w:val="Ninguno"/>
          <w:rFonts w:asciiTheme="majorHAnsi" w:hAnsiTheme="majorHAnsi"/>
          <w:sz w:val="24"/>
          <w:szCs w:val="24"/>
        </w:rPr>
        <w:t xml:space="preserve">con el fin de </w:t>
      </w:r>
      <w:r w:rsidRPr="0055749A">
        <w:rPr>
          <w:rStyle w:val="Ninguno"/>
          <w:rFonts w:asciiTheme="majorHAnsi" w:hAnsiTheme="majorHAnsi"/>
          <w:sz w:val="24"/>
          <w:szCs w:val="24"/>
        </w:rPr>
        <w:t xml:space="preserve">ser un grupo empresarial </w:t>
      </w:r>
      <w:r w:rsidR="004B7403">
        <w:rPr>
          <w:rStyle w:val="Ninguno"/>
          <w:rFonts w:asciiTheme="majorHAnsi" w:hAnsiTheme="majorHAnsi"/>
          <w:sz w:val="24"/>
          <w:szCs w:val="24"/>
        </w:rPr>
        <w:t>de referencia</w:t>
      </w:r>
      <w:r w:rsidRPr="0055749A">
        <w:rPr>
          <w:rStyle w:val="Ninguno"/>
          <w:rFonts w:asciiTheme="majorHAnsi" w:hAnsiTheme="majorHAnsi"/>
          <w:sz w:val="24"/>
          <w:szCs w:val="24"/>
        </w:rPr>
        <w:t>.</w:t>
      </w:r>
    </w:p>
    <w:p w14:paraId="6DA35DB3" w14:textId="77777777" w:rsidR="007202A1" w:rsidRPr="0055749A" w:rsidRDefault="007202A1" w:rsidP="0055749A">
      <w:pPr>
        <w:pStyle w:val="CuerpoA"/>
        <w:ind w:left="253"/>
        <w:jc w:val="both"/>
        <w:rPr>
          <w:rStyle w:val="Ninguno"/>
          <w:rFonts w:asciiTheme="majorHAnsi" w:hAnsiTheme="majorHAnsi" w:hint="eastAsia"/>
          <w:sz w:val="24"/>
          <w:szCs w:val="24"/>
        </w:rPr>
      </w:pPr>
    </w:p>
    <w:p w14:paraId="2F4E9171" w14:textId="01CC75D7" w:rsidR="007202A1" w:rsidRPr="00946E64" w:rsidRDefault="00AB01BD" w:rsidP="0055749A">
      <w:pPr>
        <w:pStyle w:val="CuerpoA"/>
        <w:numPr>
          <w:ilvl w:val="0"/>
          <w:numId w:val="4"/>
        </w:numPr>
        <w:jc w:val="both"/>
        <w:rPr>
          <w:rFonts w:asciiTheme="majorHAnsi" w:hAnsiTheme="majorHAnsi" w:hint="eastAsia"/>
          <w:sz w:val="24"/>
          <w:szCs w:val="24"/>
        </w:rPr>
      </w:pPr>
      <w:r w:rsidRPr="00946E64">
        <w:rPr>
          <w:rStyle w:val="Ninguno"/>
          <w:rFonts w:asciiTheme="majorHAnsi" w:hAnsiTheme="majorHAnsi"/>
          <w:sz w:val="24"/>
          <w:szCs w:val="24"/>
        </w:rPr>
        <w:t xml:space="preserve">Durante años, </w:t>
      </w:r>
      <w:r w:rsidR="008A1F81">
        <w:rPr>
          <w:rStyle w:val="Ninguno"/>
          <w:rFonts w:asciiTheme="majorHAnsi" w:hAnsiTheme="majorHAnsi"/>
          <w:sz w:val="24"/>
          <w:szCs w:val="24"/>
        </w:rPr>
        <w:t xml:space="preserve">tanto </w:t>
      </w:r>
      <w:r w:rsidRPr="00946E64">
        <w:rPr>
          <w:rStyle w:val="Ninguno"/>
          <w:rFonts w:asciiTheme="majorHAnsi" w:hAnsiTheme="majorHAnsi"/>
          <w:sz w:val="24"/>
          <w:szCs w:val="24"/>
        </w:rPr>
        <w:t xml:space="preserve">la ONCE como la Fundación ONCE, han dedicado enormes esfuerzos </w:t>
      </w:r>
      <w:r w:rsidR="002D1484" w:rsidRPr="00946E64">
        <w:rPr>
          <w:rStyle w:val="Ninguno"/>
          <w:rFonts w:asciiTheme="majorHAnsi" w:hAnsiTheme="majorHAnsi"/>
          <w:sz w:val="24"/>
          <w:szCs w:val="24"/>
        </w:rPr>
        <w:t>para</w:t>
      </w:r>
      <w:r w:rsidRPr="00946E64">
        <w:rPr>
          <w:rStyle w:val="Ninguno"/>
          <w:rFonts w:asciiTheme="majorHAnsi" w:hAnsiTheme="majorHAnsi"/>
          <w:sz w:val="24"/>
          <w:szCs w:val="24"/>
        </w:rPr>
        <w:t xml:space="preserve"> </w:t>
      </w:r>
      <w:r w:rsidR="002D1484" w:rsidRPr="00946E64">
        <w:rPr>
          <w:rStyle w:val="Ninguno"/>
          <w:rFonts w:asciiTheme="majorHAnsi" w:hAnsiTheme="majorHAnsi"/>
          <w:sz w:val="24"/>
          <w:szCs w:val="24"/>
        </w:rPr>
        <w:t xml:space="preserve">construir </w:t>
      </w:r>
      <w:r w:rsidRPr="00946E64">
        <w:rPr>
          <w:rStyle w:val="Ninguno"/>
          <w:rFonts w:asciiTheme="majorHAnsi" w:hAnsiTheme="majorHAnsi"/>
          <w:sz w:val="24"/>
          <w:szCs w:val="24"/>
        </w:rPr>
        <w:t xml:space="preserve">lo que es ahora su grupo empresarial, ILUNION. </w:t>
      </w:r>
      <w:r w:rsidR="008A1F81">
        <w:rPr>
          <w:rStyle w:val="Ninguno"/>
          <w:rFonts w:asciiTheme="majorHAnsi" w:hAnsiTheme="majorHAnsi"/>
          <w:sz w:val="24"/>
          <w:szCs w:val="24"/>
        </w:rPr>
        <w:t xml:space="preserve">Tenemos que </w:t>
      </w:r>
      <w:r w:rsidR="00CC30B1" w:rsidRPr="00946E64">
        <w:rPr>
          <w:rStyle w:val="Ninguno"/>
          <w:rFonts w:asciiTheme="majorHAnsi" w:hAnsiTheme="majorHAnsi"/>
          <w:sz w:val="24"/>
          <w:szCs w:val="24"/>
        </w:rPr>
        <w:t xml:space="preserve">seguir trabajando </w:t>
      </w:r>
      <w:r w:rsidRPr="00946E64">
        <w:rPr>
          <w:rStyle w:val="Ninguno"/>
          <w:rFonts w:asciiTheme="majorHAnsi" w:hAnsiTheme="majorHAnsi"/>
          <w:sz w:val="24"/>
          <w:szCs w:val="24"/>
        </w:rPr>
        <w:t>para</w:t>
      </w:r>
      <w:r w:rsidR="004321CE">
        <w:rPr>
          <w:rStyle w:val="Ninguno"/>
          <w:rFonts w:asciiTheme="majorHAnsi" w:hAnsiTheme="majorHAnsi"/>
          <w:sz w:val="24"/>
          <w:szCs w:val="24"/>
        </w:rPr>
        <w:t xml:space="preserve"> </w:t>
      </w:r>
      <w:r w:rsidRPr="00946E64">
        <w:rPr>
          <w:rStyle w:val="Ninguno"/>
          <w:rFonts w:asciiTheme="majorHAnsi" w:hAnsiTheme="majorHAnsi"/>
          <w:sz w:val="24"/>
          <w:szCs w:val="24"/>
        </w:rPr>
        <w:t>devolver</w:t>
      </w:r>
      <w:r w:rsidR="00B8427B">
        <w:rPr>
          <w:rStyle w:val="Ninguno"/>
          <w:rFonts w:asciiTheme="majorHAnsi" w:hAnsiTheme="majorHAnsi"/>
          <w:sz w:val="24"/>
          <w:szCs w:val="24"/>
        </w:rPr>
        <w:t xml:space="preserve"> lo antes posible</w:t>
      </w:r>
      <w:r w:rsidRPr="00946E64">
        <w:rPr>
          <w:rStyle w:val="Ninguno"/>
          <w:rFonts w:asciiTheme="majorHAnsi" w:hAnsiTheme="majorHAnsi"/>
          <w:sz w:val="24"/>
          <w:szCs w:val="24"/>
        </w:rPr>
        <w:t xml:space="preserve"> parte de estos esfuerzos mediante la consolidación de</w:t>
      </w:r>
      <w:r w:rsidR="006D7E80" w:rsidRPr="00946E64">
        <w:rPr>
          <w:rStyle w:val="Ninguno"/>
          <w:rFonts w:asciiTheme="majorHAnsi" w:hAnsiTheme="majorHAnsi"/>
          <w:sz w:val="24"/>
          <w:szCs w:val="24"/>
        </w:rPr>
        <w:t xml:space="preserve"> nuestro</w:t>
      </w:r>
      <w:r w:rsidRPr="00946E64">
        <w:rPr>
          <w:rStyle w:val="Ninguno"/>
          <w:rFonts w:asciiTheme="majorHAnsi" w:hAnsiTheme="majorHAnsi"/>
          <w:sz w:val="24"/>
          <w:szCs w:val="24"/>
        </w:rPr>
        <w:t xml:space="preserve"> proyecto, maximizando la aportación de valor económico y social.</w:t>
      </w:r>
    </w:p>
    <w:p w14:paraId="742E67CD" w14:textId="77777777" w:rsidR="007202A1" w:rsidRPr="0055749A" w:rsidRDefault="007202A1" w:rsidP="0055749A">
      <w:pPr>
        <w:pStyle w:val="CuerpoA"/>
        <w:ind w:left="613"/>
        <w:jc w:val="both"/>
        <w:rPr>
          <w:rStyle w:val="Ninguno"/>
          <w:rFonts w:asciiTheme="majorHAnsi" w:hAnsiTheme="majorHAnsi" w:hint="eastAsia"/>
          <w:sz w:val="24"/>
          <w:szCs w:val="24"/>
        </w:rPr>
      </w:pPr>
    </w:p>
    <w:p w14:paraId="335115D0" w14:textId="3A1F0F71" w:rsidR="007202A1" w:rsidRPr="0055749A" w:rsidRDefault="00AB01BD" w:rsidP="0055749A">
      <w:pPr>
        <w:pStyle w:val="CuerpoA"/>
        <w:numPr>
          <w:ilvl w:val="0"/>
          <w:numId w:val="5"/>
        </w:numPr>
        <w:jc w:val="both"/>
        <w:rPr>
          <w:rFonts w:asciiTheme="majorHAnsi" w:hAnsiTheme="majorHAnsi" w:hint="eastAsia"/>
          <w:sz w:val="24"/>
          <w:szCs w:val="24"/>
        </w:rPr>
      </w:pPr>
      <w:r w:rsidRPr="0055749A">
        <w:rPr>
          <w:rStyle w:val="Ninguno"/>
          <w:rFonts w:asciiTheme="majorHAnsi" w:hAnsiTheme="majorHAnsi"/>
          <w:sz w:val="24"/>
          <w:szCs w:val="24"/>
        </w:rPr>
        <w:t>Visibilizar nuestra forma diferente de hacer empresa, basada en las Personas</w:t>
      </w:r>
      <w:r w:rsidR="008A1F81">
        <w:rPr>
          <w:rStyle w:val="Ninguno"/>
          <w:rFonts w:asciiTheme="majorHAnsi" w:hAnsiTheme="majorHAnsi"/>
          <w:sz w:val="24"/>
          <w:szCs w:val="24"/>
        </w:rPr>
        <w:t xml:space="preserve"> y en nuestros valores</w:t>
      </w:r>
      <w:r w:rsidRPr="0055749A">
        <w:rPr>
          <w:rStyle w:val="Ninguno"/>
          <w:rFonts w:asciiTheme="majorHAnsi" w:hAnsiTheme="majorHAnsi"/>
          <w:sz w:val="24"/>
          <w:szCs w:val="24"/>
        </w:rPr>
        <w:t>, nos permitir</w:t>
      </w:r>
      <w:r w:rsidR="008A1F81">
        <w:rPr>
          <w:rStyle w:val="Ninguno"/>
          <w:rFonts w:asciiTheme="majorHAnsi" w:hAnsiTheme="majorHAnsi"/>
          <w:sz w:val="24"/>
          <w:szCs w:val="24"/>
        </w:rPr>
        <w:t>á</w:t>
      </w:r>
      <w:r w:rsidRPr="0055749A">
        <w:rPr>
          <w:rStyle w:val="Ninguno"/>
          <w:rFonts w:asciiTheme="majorHAnsi" w:hAnsiTheme="majorHAnsi"/>
          <w:sz w:val="24"/>
          <w:szCs w:val="24"/>
        </w:rPr>
        <w:t xml:space="preserve"> que otras empresas vean en </w:t>
      </w:r>
      <w:r w:rsidR="008A1F81">
        <w:rPr>
          <w:rStyle w:val="Ninguno"/>
          <w:rFonts w:asciiTheme="majorHAnsi" w:hAnsiTheme="majorHAnsi"/>
          <w:sz w:val="24"/>
          <w:szCs w:val="24"/>
        </w:rPr>
        <w:t xml:space="preserve">nuestro </w:t>
      </w:r>
      <w:r w:rsidRPr="0055749A">
        <w:rPr>
          <w:rStyle w:val="Ninguno"/>
          <w:rFonts w:asciiTheme="majorHAnsi" w:hAnsiTheme="majorHAnsi"/>
          <w:sz w:val="24"/>
          <w:szCs w:val="24"/>
        </w:rPr>
        <w:t>modelo el camino para construir un mundo mejor</w:t>
      </w:r>
      <w:r w:rsidR="007A0364">
        <w:rPr>
          <w:rStyle w:val="Ninguno"/>
          <w:rFonts w:asciiTheme="majorHAnsi" w:hAnsiTheme="majorHAnsi"/>
          <w:sz w:val="24"/>
          <w:szCs w:val="24"/>
        </w:rPr>
        <w:t xml:space="preserve"> y un futuro con más oportunidades para todos</w:t>
      </w:r>
      <w:r w:rsidR="002A5AC8">
        <w:rPr>
          <w:rStyle w:val="Ninguno"/>
          <w:rFonts w:asciiTheme="majorHAnsi" w:hAnsiTheme="majorHAnsi"/>
          <w:sz w:val="24"/>
          <w:szCs w:val="24"/>
        </w:rPr>
        <w:t xml:space="preserve"> y todas. </w:t>
      </w:r>
      <w:r w:rsidRPr="0055749A">
        <w:rPr>
          <w:rStyle w:val="Ninguno"/>
          <w:rFonts w:asciiTheme="majorHAnsi" w:hAnsiTheme="majorHAnsi"/>
          <w:sz w:val="24"/>
          <w:szCs w:val="24"/>
        </w:rPr>
        <w:t>Pequeñas acciones de much</w:t>
      </w:r>
      <w:r w:rsidR="002A5AC8">
        <w:rPr>
          <w:rStyle w:val="Ninguno"/>
          <w:rFonts w:asciiTheme="majorHAnsi" w:hAnsiTheme="majorHAnsi"/>
          <w:sz w:val="24"/>
          <w:szCs w:val="24"/>
        </w:rPr>
        <w:t xml:space="preserve">as personas </w:t>
      </w:r>
      <w:r w:rsidRPr="0055749A">
        <w:rPr>
          <w:rStyle w:val="Ninguno"/>
          <w:rFonts w:asciiTheme="majorHAnsi" w:hAnsiTheme="majorHAnsi"/>
          <w:sz w:val="24"/>
          <w:szCs w:val="24"/>
        </w:rPr>
        <w:t>multiplica</w:t>
      </w:r>
      <w:r w:rsidR="00B06E84">
        <w:rPr>
          <w:rStyle w:val="Ninguno"/>
          <w:rFonts w:asciiTheme="majorHAnsi" w:hAnsiTheme="majorHAnsi"/>
          <w:sz w:val="24"/>
          <w:szCs w:val="24"/>
        </w:rPr>
        <w:t>n</w:t>
      </w:r>
      <w:r w:rsidRPr="0055749A">
        <w:rPr>
          <w:rStyle w:val="Ninguno"/>
          <w:rFonts w:asciiTheme="majorHAnsi" w:hAnsiTheme="majorHAnsi"/>
          <w:sz w:val="24"/>
          <w:szCs w:val="24"/>
        </w:rPr>
        <w:t xml:space="preserve"> el impacto.</w:t>
      </w:r>
    </w:p>
    <w:p w14:paraId="48BEAD98" w14:textId="77777777" w:rsidR="007202A1" w:rsidRPr="0055749A" w:rsidRDefault="007202A1" w:rsidP="0055749A">
      <w:pPr>
        <w:pStyle w:val="CuerpoA"/>
        <w:ind w:left="973"/>
        <w:jc w:val="both"/>
        <w:rPr>
          <w:rStyle w:val="Ninguno"/>
          <w:rFonts w:asciiTheme="majorHAnsi" w:hAnsiTheme="majorHAnsi" w:hint="eastAsia"/>
          <w:sz w:val="24"/>
          <w:szCs w:val="24"/>
        </w:rPr>
      </w:pPr>
    </w:p>
    <w:p w14:paraId="561682AC" w14:textId="331063EC" w:rsidR="007202A1" w:rsidRPr="0055749A" w:rsidRDefault="0065228E" w:rsidP="0055749A">
      <w:pPr>
        <w:pStyle w:val="CuerpoA"/>
        <w:numPr>
          <w:ilvl w:val="0"/>
          <w:numId w:val="5"/>
        </w:numPr>
        <w:jc w:val="both"/>
        <w:rPr>
          <w:rFonts w:asciiTheme="majorHAnsi" w:hAnsiTheme="majorHAnsi" w:hint="eastAsia"/>
          <w:sz w:val="24"/>
          <w:szCs w:val="24"/>
        </w:rPr>
      </w:pPr>
      <w:r>
        <w:rPr>
          <w:rStyle w:val="Ninguno"/>
          <w:rFonts w:asciiTheme="majorHAnsi" w:hAnsiTheme="majorHAnsi"/>
          <w:sz w:val="24"/>
          <w:szCs w:val="24"/>
        </w:rPr>
        <w:t>Atraer, d</w:t>
      </w:r>
      <w:r w:rsidR="00AB01BD" w:rsidRPr="0055749A">
        <w:rPr>
          <w:rStyle w:val="Ninguno"/>
          <w:rFonts w:asciiTheme="majorHAnsi" w:hAnsiTheme="majorHAnsi"/>
          <w:sz w:val="24"/>
          <w:szCs w:val="24"/>
        </w:rPr>
        <w:t xml:space="preserve">esarrollar y compartir talento nos permitirá avanzar mejor en el futuro. ILUNION seguirá siendo </w:t>
      </w:r>
      <w:r>
        <w:rPr>
          <w:rStyle w:val="Ninguno"/>
          <w:rFonts w:asciiTheme="majorHAnsi" w:hAnsiTheme="majorHAnsi"/>
          <w:sz w:val="24"/>
          <w:szCs w:val="24"/>
        </w:rPr>
        <w:t>cantera</w:t>
      </w:r>
      <w:r w:rsidR="00AB01BD" w:rsidRPr="0055749A">
        <w:rPr>
          <w:rStyle w:val="Ninguno"/>
          <w:rFonts w:asciiTheme="majorHAnsi" w:hAnsiTheme="majorHAnsi"/>
          <w:sz w:val="24"/>
          <w:szCs w:val="24"/>
        </w:rPr>
        <w:t xml:space="preserve"> de futuros profesionales que </w:t>
      </w:r>
      <w:r>
        <w:rPr>
          <w:rStyle w:val="Ninguno"/>
          <w:rFonts w:asciiTheme="majorHAnsi" w:hAnsiTheme="majorHAnsi"/>
          <w:sz w:val="24"/>
          <w:szCs w:val="24"/>
        </w:rPr>
        <w:t>pudieran ser necesarios</w:t>
      </w:r>
      <w:r w:rsidR="00AB01BD" w:rsidRPr="0055749A">
        <w:rPr>
          <w:rStyle w:val="Ninguno"/>
          <w:rFonts w:asciiTheme="majorHAnsi" w:hAnsiTheme="majorHAnsi"/>
          <w:sz w:val="24"/>
          <w:szCs w:val="24"/>
        </w:rPr>
        <w:t xml:space="preserve"> en el conjunto de</w:t>
      </w:r>
      <w:r w:rsidR="00EC3D80">
        <w:rPr>
          <w:rStyle w:val="Ninguno"/>
          <w:rFonts w:asciiTheme="majorHAnsi" w:hAnsiTheme="majorHAnsi"/>
          <w:sz w:val="24"/>
          <w:szCs w:val="24"/>
        </w:rPr>
        <w:t>l</w:t>
      </w:r>
      <w:r w:rsidR="00AB01BD" w:rsidRPr="0055749A">
        <w:rPr>
          <w:rStyle w:val="Ninguno"/>
          <w:rFonts w:asciiTheme="majorHAnsi" w:hAnsiTheme="majorHAnsi"/>
          <w:sz w:val="24"/>
          <w:szCs w:val="24"/>
        </w:rPr>
        <w:t xml:space="preserve"> Grupo Social ONCE.</w:t>
      </w:r>
    </w:p>
    <w:p w14:paraId="389FF440" w14:textId="77777777" w:rsidR="007202A1" w:rsidRPr="0055749A" w:rsidRDefault="007202A1" w:rsidP="0055749A">
      <w:pPr>
        <w:pStyle w:val="CuerpoA"/>
        <w:jc w:val="both"/>
        <w:rPr>
          <w:rStyle w:val="Ninguno"/>
          <w:rFonts w:asciiTheme="majorHAnsi" w:eastAsia="Helvetica Neue" w:hAnsiTheme="majorHAnsi" w:cs="Helvetica Neue"/>
          <w:sz w:val="24"/>
          <w:szCs w:val="24"/>
        </w:rPr>
      </w:pPr>
    </w:p>
    <w:p w14:paraId="6B6A0713" w14:textId="012D42A9" w:rsidR="007202A1" w:rsidRPr="0055749A" w:rsidRDefault="00AB01BD" w:rsidP="0055749A">
      <w:pPr>
        <w:pStyle w:val="CuerpoA"/>
        <w:numPr>
          <w:ilvl w:val="0"/>
          <w:numId w:val="5"/>
        </w:numPr>
        <w:jc w:val="both"/>
        <w:rPr>
          <w:rFonts w:asciiTheme="majorHAnsi" w:hAnsiTheme="majorHAnsi" w:hint="eastAsia"/>
          <w:sz w:val="24"/>
          <w:szCs w:val="24"/>
        </w:rPr>
      </w:pPr>
      <w:r w:rsidRPr="0055749A">
        <w:rPr>
          <w:rStyle w:val="Ninguno"/>
          <w:rFonts w:asciiTheme="majorHAnsi" w:hAnsiTheme="majorHAnsi"/>
          <w:sz w:val="24"/>
          <w:szCs w:val="24"/>
        </w:rPr>
        <w:t xml:space="preserve">Hemos avanzado mucho en estos últimos años y los resultados </w:t>
      </w:r>
      <w:r w:rsidR="0065228E">
        <w:rPr>
          <w:rStyle w:val="Ninguno"/>
          <w:rFonts w:asciiTheme="majorHAnsi" w:hAnsiTheme="majorHAnsi"/>
          <w:sz w:val="24"/>
          <w:szCs w:val="24"/>
        </w:rPr>
        <w:t>así lo demuestran</w:t>
      </w:r>
      <w:r w:rsidRPr="0055749A">
        <w:rPr>
          <w:rStyle w:val="Ninguno"/>
          <w:rFonts w:asciiTheme="majorHAnsi" w:hAnsiTheme="majorHAnsi"/>
          <w:sz w:val="24"/>
          <w:szCs w:val="24"/>
        </w:rPr>
        <w:t xml:space="preserve">. Seguiremos identificando e impulsando sinergias </w:t>
      </w:r>
      <w:r w:rsidR="0055759B">
        <w:rPr>
          <w:rStyle w:val="Ninguno"/>
          <w:rFonts w:asciiTheme="majorHAnsi" w:hAnsiTheme="majorHAnsi"/>
          <w:sz w:val="24"/>
          <w:szCs w:val="24"/>
        </w:rPr>
        <w:t xml:space="preserve">tanto </w:t>
      </w:r>
      <w:r w:rsidR="002E5275">
        <w:rPr>
          <w:rStyle w:val="Ninguno"/>
          <w:rFonts w:asciiTheme="majorHAnsi" w:hAnsiTheme="majorHAnsi"/>
          <w:sz w:val="24"/>
          <w:szCs w:val="24"/>
        </w:rPr>
        <w:t xml:space="preserve">en ILUNION </w:t>
      </w:r>
      <w:r w:rsidR="0055759B">
        <w:rPr>
          <w:rStyle w:val="Ninguno"/>
          <w:rFonts w:asciiTheme="majorHAnsi" w:hAnsiTheme="majorHAnsi"/>
          <w:sz w:val="24"/>
          <w:szCs w:val="24"/>
        </w:rPr>
        <w:t>como e</w:t>
      </w:r>
      <w:r w:rsidRPr="0055749A">
        <w:rPr>
          <w:rStyle w:val="Ninguno"/>
          <w:rFonts w:asciiTheme="majorHAnsi" w:hAnsiTheme="majorHAnsi"/>
          <w:sz w:val="24"/>
          <w:szCs w:val="24"/>
        </w:rPr>
        <w:t>n</w:t>
      </w:r>
      <w:r w:rsidR="0065228E">
        <w:rPr>
          <w:rStyle w:val="Ninguno"/>
          <w:rFonts w:asciiTheme="majorHAnsi" w:hAnsiTheme="majorHAnsi"/>
          <w:sz w:val="24"/>
          <w:szCs w:val="24"/>
        </w:rPr>
        <w:t xml:space="preserve">tre las </w:t>
      </w:r>
      <w:r w:rsidRPr="0055749A">
        <w:rPr>
          <w:rStyle w:val="Ninguno"/>
          <w:rFonts w:asciiTheme="majorHAnsi" w:hAnsiTheme="majorHAnsi"/>
          <w:sz w:val="24"/>
          <w:szCs w:val="24"/>
        </w:rPr>
        <w:t xml:space="preserve">tres áreas ejecutivas que nos permitan ser </w:t>
      </w:r>
      <w:r w:rsidR="002A5AC8">
        <w:rPr>
          <w:rStyle w:val="Ninguno"/>
          <w:rFonts w:asciiTheme="majorHAnsi" w:hAnsiTheme="majorHAnsi"/>
          <w:sz w:val="24"/>
          <w:szCs w:val="24"/>
        </w:rPr>
        <w:t xml:space="preserve">una Organización </w:t>
      </w:r>
      <w:r w:rsidRPr="0055749A">
        <w:rPr>
          <w:rStyle w:val="Ninguno"/>
          <w:rFonts w:asciiTheme="majorHAnsi" w:hAnsiTheme="majorHAnsi"/>
          <w:sz w:val="24"/>
          <w:szCs w:val="24"/>
        </w:rPr>
        <w:t>más competitiv</w:t>
      </w:r>
      <w:r w:rsidR="002A5AC8">
        <w:rPr>
          <w:rStyle w:val="Ninguno"/>
          <w:rFonts w:asciiTheme="majorHAnsi" w:hAnsiTheme="majorHAnsi"/>
          <w:sz w:val="24"/>
          <w:szCs w:val="24"/>
        </w:rPr>
        <w:t>a.</w:t>
      </w:r>
    </w:p>
    <w:p w14:paraId="5D9E5D36" w14:textId="77777777" w:rsidR="007202A1" w:rsidRPr="0055749A" w:rsidRDefault="007202A1" w:rsidP="0055749A">
      <w:pPr>
        <w:pStyle w:val="CuerpoA"/>
        <w:ind w:left="973"/>
        <w:jc w:val="both"/>
        <w:rPr>
          <w:rStyle w:val="Ninguno"/>
          <w:rFonts w:asciiTheme="majorHAnsi" w:hAnsiTheme="majorHAnsi" w:hint="eastAsia"/>
          <w:sz w:val="24"/>
          <w:szCs w:val="24"/>
        </w:rPr>
      </w:pPr>
    </w:p>
    <w:p w14:paraId="1F6ABD75" w14:textId="3CD6939E" w:rsidR="007202A1" w:rsidRPr="0055749A" w:rsidRDefault="00AB01BD" w:rsidP="0055749A">
      <w:pPr>
        <w:pStyle w:val="CuerpoA"/>
        <w:numPr>
          <w:ilvl w:val="0"/>
          <w:numId w:val="5"/>
        </w:numPr>
        <w:jc w:val="both"/>
        <w:rPr>
          <w:rFonts w:asciiTheme="majorHAnsi" w:hAnsiTheme="majorHAnsi" w:hint="eastAsia"/>
          <w:sz w:val="24"/>
          <w:szCs w:val="24"/>
        </w:rPr>
      </w:pPr>
      <w:r w:rsidRPr="0055749A">
        <w:rPr>
          <w:rStyle w:val="Ninguno"/>
          <w:rFonts w:asciiTheme="majorHAnsi" w:hAnsiTheme="majorHAnsi"/>
          <w:sz w:val="24"/>
          <w:szCs w:val="24"/>
        </w:rPr>
        <w:t>Lograr que ILUNION cada día sea más conocid</w:t>
      </w:r>
      <w:r w:rsidR="002A5AC8">
        <w:rPr>
          <w:rStyle w:val="Ninguno"/>
          <w:rFonts w:asciiTheme="majorHAnsi" w:hAnsiTheme="majorHAnsi"/>
          <w:sz w:val="24"/>
          <w:szCs w:val="24"/>
        </w:rPr>
        <w:t>a</w:t>
      </w:r>
      <w:r w:rsidRPr="0055749A">
        <w:rPr>
          <w:rStyle w:val="Ninguno"/>
          <w:rFonts w:asciiTheme="majorHAnsi" w:hAnsiTheme="majorHAnsi"/>
          <w:sz w:val="24"/>
          <w:szCs w:val="24"/>
        </w:rPr>
        <w:t xml:space="preserve"> y reconocid</w:t>
      </w:r>
      <w:r w:rsidR="002A5AC8">
        <w:rPr>
          <w:rStyle w:val="Ninguno"/>
          <w:rFonts w:asciiTheme="majorHAnsi" w:hAnsiTheme="majorHAnsi"/>
          <w:sz w:val="24"/>
          <w:szCs w:val="24"/>
        </w:rPr>
        <w:t>a</w:t>
      </w:r>
      <w:r w:rsidRPr="0055749A">
        <w:rPr>
          <w:rStyle w:val="Ninguno"/>
          <w:rFonts w:asciiTheme="majorHAnsi" w:hAnsiTheme="majorHAnsi"/>
          <w:sz w:val="24"/>
          <w:szCs w:val="24"/>
        </w:rPr>
        <w:t xml:space="preserve"> </w:t>
      </w:r>
      <w:r w:rsidR="005943A5">
        <w:rPr>
          <w:rStyle w:val="Ninguno"/>
          <w:rFonts w:asciiTheme="majorHAnsi" w:hAnsiTheme="majorHAnsi"/>
          <w:sz w:val="24"/>
          <w:szCs w:val="24"/>
        </w:rPr>
        <w:t xml:space="preserve">dentro y fuera </w:t>
      </w:r>
      <w:r w:rsidR="0046000E">
        <w:rPr>
          <w:rStyle w:val="Ninguno"/>
          <w:rFonts w:asciiTheme="majorHAnsi" w:hAnsiTheme="majorHAnsi"/>
          <w:sz w:val="24"/>
          <w:szCs w:val="24"/>
        </w:rPr>
        <w:t>de nuestro Grupo Social ONCE</w:t>
      </w:r>
      <w:r w:rsidR="0065228E">
        <w:rPr>
          <w:rStyle w:val="Ninguno"/>
          <w:rFonts w:asciiTheme="majorHAnsi" w:hAnsiTheme="majorHAnsi"/>
          <w:sz w:val="24"/>
          <w:szCs w:val="24"/>
        </w:rPr>
        <w:t xml:space="preserve">, tanto en España como fuera de nuestras fronteras, </w:t>
      </w:r>
      <w:r w:rsidRPr="0055749A">
        <w:rPr>
          <w:rStyle w:val="Ninguno"/>
          <w:rFonts w:asciiTheme="majorHAnsi" w:hAnsiTheme="majorHAnsi"/>
          <w:sz w:val="24"/>
          <w:szCs w:val="24"/>
        </w:rPr>
        <w:t>contribuirá a potenciar, aún más, nuestra marca institucional</w:t>
      </w:r>
      <w:r w:rsidR="0065228E">
        <w:rPr>
          <w:rStyle w:val="Ninguno"/>
          <w:rFonts w:asciiTheme="majorHAnsi" w:hAnsiTheme="majorHAnsi"/>
          <w:sz w:val="24"/>
          <w:szCs w:val="24"/>
        </w:rPr>
        <w:t xml:space="preserve"> y nuestros valores.</w:t>
      </w:r>
    </w:p>
    <w:p w14:paraId="5CF2E700" w14:textId="77777777" w:rsidR="007202A1" w:rsidRPr="0055749A" w:rsidRDefault="007202A1" w:rsidP="0055749A">
      <w:pPr>
        <w:pStyle w:val="CuerpoA"/>
        <w:ind w:left="613"/>
        <w:jc w:val="both"/>
        <w:rPr>
          <w:rStyle w:val="Ninguno"/>
          <w:rFonts w:asciiTheme="majorHAnsi" w:hAnsiTheme="majorHAnsi" w:hint="eastAsia"/>
          <w:sz w:val="24"/>
          <w:szCs w:val="24"/>
        </w:rPr>
      </w:pPr>
    </w:p>
    <w:p w14:paraId="6D94DF5C" w14:textId="77777777" w:rsidR="007202A1" w:rsidRPr="0055749A" w:rsidRDefault="007202A1" w:rsidP="0055749A">
      <w:pPr>
        <w:pStyle w:val="CuerpoA"/>
        <w:jc w:val="both"/>
        <w:rPr>
          <w:rStyle w:val="Ninguno"/>
          <w:rFonts w:asciiTheme="majorHAnsi" w:hAnsiTheme="majorHAnsi" w:hint="eastAsia"/>
          <w:sz w:val="24"/>
          <w:szCs w:val="24"/>
        </w:rPr>
      </w:pPr>
    </w:p>
    <w:p w14:paraId="0349D000" w14:textId="77777777" w:rsidR="007202A1" w:rsidRPr="0055749A" w:rsidRDefault="00AB01BD" w:rsidP="0055749A">
      <w:pPr>
        <w:pStyle w:val="CuerpoA"/>
        <w:numPr>
          <w:ilvl w:val="0"/>
          <w:numId w:val="6"/>
        </w:numPr>
        <w:jc w:val="both"/>
        <w:rPr>
          <w:rFonts w:asciiTheme="majorHAnsi" w:hAnsiTheme="majorHAnsi" w:hint="eastAsia"/>
          <w:b/>
          <w:bCs/>
          <w:sz w:val="24"/>
          <w:szCs w:val="24"/>
        </w:rPr>
      </w:pPr>
      <w:r w:rsidRPr="0055749A">
        <w:rPr>
          <w:rStyle w:val="Ninguno"/>
          <w:rFonts w:asciiTheme="majorHAnsi" w:hAnsiTheme="majorHAnsi"/>
          <w:b/>
          <w:bCs/>
          <w:sz w:val="24"/>
          <w:szCs w:val="24"/>
        </w:rPr>
        <w:t>ILUNION, un proyecto con valores, una empresa con Alma.</w:t>
      </w:r>
    </w:p>
    <w:p w14:paraId="41BD41FA" w14:textId="77777777" w:rsidR="007202A1" w:rsidRPr="0055749A" w:rsidRDefault="007202A1" w:rsidP="0055749A">
      <w:pPr>
        <w:pStyle w:val="CuerpoA"/>
        <w:ind w:left="253"/>
        <w:jc w:val="both"/>
        <w:rPr>
          <w:rStyle w:val="Ninguno"/>
          <w:rFonts w:asciiTheme="majorHAnsi" w:hAnsiTheme="majorHAnsi" w:hint="eastAsia"/>
          <w:sz w:val="24"/>
          <w:szCs w:val="24"/>
        </w:rPr>
      </w:pPr>
    </w:p>
    <w:p w14:paraId="1498F396" w14:textId="105D43B0" w:rsidR="007202A1" w:rsidRPr="0055749A" w:rsidRDefault="00AB01BD" w:rsidP="0055749A">
      <w:pPr>
        <w:pStyle w:val="CuerpoA"/>
        <w:ind w:left="253"/>
        <w:jc w:val="both"/>
        <w:rPr>
          <w:rStyle w:val="Ninguno"/>
          <w:rFonts w:asciiTheme="majorHAnsi" w:hAnsiTheme="majorHAnsi" w:hint="eastAsia"/>
          <w:sz w:val="24"/>
          <w:szCs w:val="24"/>
        </w:rPr>
      </w:pPr>
      <w:r w:rsidRPr="0055749A">
        <w:rPr>
          <w:rStyle w:val="Ninguno"/>
          <w:rFonts w:asciiTheme="majorHAnsi" w:hAnsiTheme="majorHAnsi"/>
          <w:sz w:val="24"/>
          <w:szCs w:val="24"/>
        </w:rPr>
        <w:t>Tenemos la</w:t>
      </w:r>
      <w:r w:rsidR="00B04B39">
        <w:rPr>
          <w:rStyle w:val="Ninguno"/>
          <w:rFonts w:asciiTheme="majorHAnsi" w:hAnsiTheme="majorHAnsi"/>
          <w:sz w:val="24"/>
          <w:szCs w:val="24"/>
        </w:rPr>
        <w:t xml:space="preserve"> gran</w:t>
      </w:r>
      <w:r w:rsidRPr="0055749A">
        <w:rPr>
          <w:rStyle w:val="Ninguno"/>
          <w:rFonts w:asciiTheme="majorHAnsi" w:hAnsiTheme="majorHAnsi"/>
          <w:sz w:val="24"/>
          <w:szCs w:val="24"/>
        </w:rPr>
        <w:t xml:space="preserve"> suerte de haber heredado</w:t>
      </w:r>
      <w:r w:rsidR="00B04B39">
        <w:rPr>
          <w:rStyle w:val="Ninguno"/>
          <w:rFonts w:asciiTheme="majorHAnsi" w:hAnsiTheme="majorHAnsi"/>
          <w:sz w:val="24"/>
          <w:szCs w:val="24"/>
        </w:rPr>
        <w:t>, compartir y haber hecho muy nuestros</w:t>
      </w:r>
      <w:r w:rsidRPr="0055749A">
        <w:rPr>
          <w:rStyle w:val="Ninguno"/>
          <w:rFonts w:asciiTheme="majorHAnsi" w:hAnsiTheme="majorHAnsi"/>
          <w:sz w:val="24"/>
          <w:szCs w:val="24"/>
        </w:rPr>
        <w:t xml:space="preserve"> </w:t>
      </w:r>
      <w:r w:rsidR="00CC35D3">
        <w:rPr>
          <w:rStyle w:val="Ninguno"/>
          <w:rFonts w:asciiTheme="majorHAnsi" w:hAnsiTheme="majorHAnsi"/>
          <w:sz w:val="24"/>
          <w:szCs w:val="24"/>
        </w:rPr>
        <w:t xml:space="preserve">los </w:t>
      </w:r>
      <w:r w:rsidRPr="0055749A">
        <w:rPr>
          <w:rStyle w:val="Ninguno"/>
          <w:rFonts w:asciiTheme="majorHAnsi" w:hAnsiTheme="majorHAnsi"/>
          <w:sz w:val="24"/>
          <w:szCs w:val="24"/>
        </w:rPr>
        <w:t xml:space="preserve">11 valores de la ONCE y de la Fundación ONCE, integrándolos en nuestra cultura corporativa y en nuestra forma de hacer las cosas. Los compartimos día a día con todos nuestros grupos de interés. </w:t>
      </w:r>
      <w:r w:rsidR="00B04B39">
        <w:rPr>
          <w:rStyle w:val="Ninguno"/>
          <w:rFonts w:asciiTheme="majorHAnsi" w:hAnsiTheme="majorHAnsi"/>
          <w:sz w:val="24"/>
          <w:szCs w:val="24"/>
        </w:rPr>
        <w:t>Tanto n</w:t>
      </w:r>
      <w:r w:rsidRPr="0055749A">
        <w:rPr>
          <w:rStyle w:val="Ninguno"/>
          <w:rFonts w:asciiTheme="majorHAnsi" w:hAnsiTheme="majorHAnsi"/>
          <w:sz w:val="24"/>
          <w:szCs w:val="24"/>
        </w:rPr>
        <w:t xml:space="preserve">uestra capacidad de ser capaces </w:t>
      </w:r>
      <w:r w:rsidR="00B04B39">
        <w:rPr>
          <w:rStyle w:val="Ninguno"/>
          <w:rFonts w:asciiTheme="majorHAnsi" w:hAnsiTheme="majorHAnsi"/>
          <w:sz w:val="24"/>
          <w:szCs w:val="24"/>
        </w:rPr>
        <w:t xml:space="preserve">como </w:t>
      </w:r>
      <w:r w:rsidRPr="0055749A">
        <w:rPr>
          <w:rStyle w:val="Ninguno"/>
          <w:rFonts w:asciiTheme="majorHAnsi" w:hAnsiTheme="majorHAnsi"/>
          <w:sz w:val="24"/>
          <w:szCs w:val="24"/>
        </w:rPr>
        <w:t>el compromiso de tod</w:t>
      </w:r>
      <w:r w:rsidR="003E4A8C">
        <w:rPr>
          <w:rStyle w:val="Ninguno"/>
          <w:rFonts w:asciiTheme="majorHAnsi" w:hAnsiTheme="majorHAnsi"/>
          <w:sz w:val="24"/>
          <w:szCs w:val="24"/>
        </w:rPr>
        <w:t>as las person</w:t>
      </w:r>
      <w:r w:rsidR="0084689D">
        <w:rPr>
          <w:rStyle w:val="Ninguno"/>
          <w:rFonts w:asciiTheme="majorHAnsi" w:hAnsiTheme="majorHAnsi"/>
          <w:sz w:val="24"/>
          <w:szCs w:val="24"/>
        </w:rPr>
        <w:t>as</w:t>
      </w:r>
      <w:r w:rsidRPr="0055749A">
        <w:rPr>
          <w:rStyle w:val="Ninguno"/>
          <w:rFonts w:asciiTheme="majorHAnsi" w:hAnsiTheme="majorHAnsi"/>
          <w:sz w:val="24"/>
          <w:szCs w:val="24"/>
        </w:rPr>
        <w:t xml:space="preserve"> que formamos </w:t>
      </w:r>
      <w:r w:rsidR="00B04B39">
        <w:rPr>
          <w:rStyle w:val="Ninguno"/>
          <w:rFonts w:asciiTheme="majorHAnsi" w:hAnsiTheme="majorHAnsi"/>
          <w:sz w:val="24"/>
          <w:szCs w:val="24"/>
        </w:rPr>
        <w:t xml:space="preserve">parte de </w:t>
      </w:r>
      <w:r w:rsidRPr="0055749A">
        <w:rPr>
          <w:rStyle w:val="Ninguno"/>
          <w:rFonts w:asciiTheme="majorHAnsi" w:hAnsiTheme="majorHAnsi"/>
          <w:sz w:val="24"/>
          <w:szCs w:val="24"/>
        </w:rPr>
        <w:t xml:space="preserve">ILUNION nos deben ayudar a </w:t>
      </w:r>
      <w:r w:rsidR="00B04B39">
        <w:rPr>
          <w:rStyle w:val="Ninguno"/>
          <w:rFonts w:asciiTheme="majorHAnsi" w:hAnsiTheme="majorHAnsi"/>
          <w:sz w:val="24"/>
          <w:szCs w:val="24"/>
        </w:rPr>
        <w:t xml:space="preserve">que nuestro </w:t>
      </w:r>
      <w:r w:rsidRPr="0055749A">
        <w:rPr>
          <w:rStyle w:val="Ninguno"/>
          <w:rFonts w:asciiTheme="majorHAnsi" w:hAnsiTheme="majorHAnsi"/>
          <w:sz w:val="24"/>
          <w:szCs w:val="24"/>
        </w:rPr>
        <w:t>modelo</w:t>
      </w:r>
      <w:r w:rsidR="00C12C33">
        <w:rPr>
          <w:rStyle w:val="Ninguno"/>
          <w:rFonts w:asciiTheme="majorHAnsi" w:hAnsiTheme="majorHAnsi"/>
          <w:sz w:val="24"/>
          <w:szCs w:val="24"/>
        </w:rPr>
        <w:t xml:space="preserve"> empresarial</w:t>
      </w:r>
      <w:r w:rsidR="00B04B39">
        <w:rPr>
          <w:rStyle w:val="Ninguno"/>
          <w:rFonts w:asciiTheme="majorHAnsi" w:hAnsiTheme="majorHAnsi"/>
          <w:sz w:val="24"/>
          <w:szCs w:val="24"/>
        </w:rPr>
        <w:t xml:space="preserve"> y social siga evolucionando.</w:t>
      </w:r>
    </w:p>
    <w:p w14:paraId="4AC56ADA" w14:textId="77777777" w:rsidR="007202A1" w:rsidRPr="0055749A" w:rsidRDefault="007202A1" w:rsidP="0055749A">
      <w:pPr>
        <w:pStyle w:val="CuerpoA"/>
        <w:ind w:left="253"/>
        <w:jc w:val="both"/>
        <w:rPr>
          <w:rStyle w:val="Ninguno"/>
          <w:rFonts w:asciiTheme="majorHAnsi" w:hAnsiTheme="majorHAnsi" w:hint="eastAsia"/>
          <w:sz w:val="24"/>
          <w:szCs w:val="24"/>
        </w:rPr>
      </w:pPr>
    </w:p>
    <w:p w14:paraId="12A1113A" w14:textId="64FA80BD" w:rsidR="007202A1" w:rsidRPr="0055749A" w:rsidRDefault="0084689D" w:rsidP="0055749A">
      <w:pPr>
        <w:pStyle w:val="CuerpoA"/>
        <w:numPr>
          <w:ilvl w:val="0"/>
          <w:numId w:val="8"/>
        </w:numPr>
        <w:jc w:val="both"/>
        <w:rPr>
          <w:rFonts w:asciiTheme="majorHAnsi" w:hAnsiTheme="majorHAnsi" w:hint="eastAsia"/>
          <w:sz w:val="24"/>
          <w:szCs w:val="24"/>
        </w:rPr>
      </w:pPr>
      <w:r>
        <w:rPr>
          <w:rStyle w:val="Ninguno"/>
          <w:rFonts w:asciiTheme="majorHAnsi" w:hAnsiTheme="majorHAnsi"/>
          <w:sz w:val="24"/>
          <w:szCs w:val="24"/>
        </w:rPr>
        <w:lastRenderedPageBreak/>
        <w:t>Continua</w:t>
      </w:r>
      <w:r w:rsidR="00E50424">
        <w:rPr>
          <w:rStyle w:val="Ninguno"/>
          <w:rFonts w:asciiTheme="majorHAnsi" w:hAnsiTheme="majorHAnsi"/>
          <w:sz w:val="24"/>
          <w:szCs w:val="24"/>
        </w:rPr>
        <w:t xml:space="preserve">remos </w:t>
      </w:r>
      <w:r w:rsidR="00AB01BD" w:rsidRPr="0055749A">
        <w:rPr>
          <w:rStyle w:val="Ninguno"/>
          <w:rFonts w:asciiTheme="majorHAnsi" w:hAnsiTheme="majorHAnsi"/>
          <w:sz w:val="24"/>
          <w:szCs w:val="24"/>
        </w:rPr>
        <w:t xml:space="preserve">trabajando </w:t>
      </w:r>
      <w:r>
        <w:rPr>
          <w:rStyle w:val="Ninguno"/>
          <w:rFonts w:asciiTheme="majorHAnsi" w:hAnsiTheme="majorHAnsi"/>
          <w:sz w:val="24"/>
          <w:szCs w:val="24"/>
        </w:rPr>
        <w:t xml:space="preserve">para </w:t>
      </w:r>
      <w:r w:rsidR="00AB01BD" w:rsidRPr="0055749A">
        <w:rPr>
          <w:rStyle w:val="Ninguno"/>
          <w:rFonts w:asciiTheme="majorHAnsi" w:hAnsiTheme="majorHAnsi"/>
          <w:sz w:val="24"/>
          <w:szCs w:val="24"/>
        </w:rPr>
        <w:t xml:space="preserve">que nuestros valores cada vez sean más conocidos y reconocidos por nuestros </w:t>
      </w:r>
      <w:r w:rsidR="002B49B4">
        <w:rPr>
          <w:rStyle w:val="Ninguno"/>
          <w:rFonts w:asciiTheme="majorHAnsi" w:hAnsiTheme="majorHAnsi"/>
          <w:sz w:val="24"/>
          <w:szCs w:val="24"/>
        </w:rPr>
        <w:t>e</w:t>
      </w:r>
      <w:r w:rsidR="00AB01BD" w:rsidRPr="0055749A">
        <w:rPr>
          <w:rStyle w:val="Ninguno"/>
          <w:rFonts w:asciiTheme="majorHAnsi" w:hAnsiTheme="majorHAnsi"/>
          <w:sz w:val="24"/>
          <w:szCs w:val="24"/>
        </w:rPr>
        <w:t>quipos en todos nuestros centros de trabajo.</w:t>
      </w:r>
    </w:p>
    <w:p w14:paraId="481EA45A" w14:textId="77777777" w:rsidR="007202A1" w:rsidRPr="0055749A" w:rsidRDefault="007202A1" w:rsidP="0055749A">
      <w:pPr>
        <w:pStyle w:val="CuerpoA"/>
        <w:ind w:left="613"/>
        <w:jc w:val="both"/>
        <w:rPr>
          <w:rStyle w:val="Ninguno"/>
          <w:rFonts w:asciiTheme="majorHAnsi" w:hAnsiTheme="majorHAnsi" w:hint="eastAsia"/>
          <w:sz w:val="24"/>
          <w:szCs w:val="24"/>
        </w:rPr>
      </w:pPr>
    </w:p>
    <w:p w14:paraId="5A93F912" w14:textId="2607A5B4" w:rsidR="007202A1" w:rsidRPr="0055749A" w:rsidRDefault="00AB01BD" w:rsidP="0055749A">
      <w:pPr>
        <w:pStyle w:val="CuerpoA"/>
        <w:numPr>
          <w:ilvl w:val="0"/>
          <w:numId w:val="8"/>
        </w:numPr>
        <w:jc w:val="both"/>
        <w:rPr>
          <w:rFonts w:asciiTheme="majorHAnsi" w:hAnsiTheme="majorHAnsi" w:hint="eastAsia"/>
          <w:sz w:val="24"/>
          <w:szCs w:val="24"/>
        </w:rPr>
      </w:pPr>
      <w:r w:rsidRPr="0055749A">
        <w:rPr>
          <w:rStyle w:val="Ninguno"/>
          <w:rFonts w:asciiTheme="majorHAnsi" w:hAnsiTheme="majorHAnsi"/>
          <w:sz w:val="24"/>
          <w:szCs w:val="24"/>
        </w:rPr>
        <w:t xml:space="preserve">Las empresas evolucionan a gran velocidad y en ILUNION </w:t>
      </w:r>
      <w:r w:rsidR="00B4310F">
        <w:rPr>
          <w:rStyle w:val="Ninguno"/>
          <w:rFonts w:asciiTheme="majorHAnsi" w:hAnsiTheme="majorHAnsi"/>
          <w:sz w:val="24"/>
          <w:szCs w:val="24"/>
        </w:rPr>
        <w:t xml:space="preserve">debemos </w:t>
      </w:r>
      <w:r w:rsidRPr="0055749A">
        <w:rPr>
          <w:rStyle w:val="Ninguno"/>
          <w:rFonts w:asciiTheme="majorHAnsi" w:hAnsiTheme="majorHAnsi"/>
          <w:sz w:val="24"/>
          <w:szCs w:val="24"/>
        </w:rPr>
        <w:t>hacerlo, al menos, al mismo ritmo. Para ello</w:t>
      </w:r>
      <w:r w:rsidR="00ED77EC">
        <w:rPr>
          <w:rStyle w:val="Ninguno"/>
          <w:rFonts w:asciiTheme="majorHAnsi" w:hAnsiTheme="majorHAnsi"/>
          <w:sz w:val="24"/>
          <w:szCs w:val="24"/>
        </w:rPr>
        <w:t>,</w:t>
      </w:r>
      <w:r w:rsidRPr="0055749A">
        <w:rPr>
          <w:rStyle w:val="Ninguno"/>
          <w:rFonts w:asciiTheme="majorHAnsi" w:hAnsiTheme="majorHAnsi"/>
          <w:sz w:val="24"/>
          <w:szCs w:val="24"/>
        </w:rPr>
        <w:t xml:space="preserve"> redefiniremos nuestra cultura corporativa en base a nuestros 11 valores para adaptarla a las nuevas necesidades y que sea común en todas nuestras empresas. El nuevo equilibrio entre autonomía y responsabilidad, la optimización de tiempos</w:t>
      </w:r>
      <w:r w:rsidR="00B4310F">
        <w:rPr>
          <w:rStyle w:val="Ninguno"/>
          <w:rFonts w:asciiTheme="majorHAnsi" w:hAnsiTheme="majorHAnsi"/>
          <w:sz w:val="24"/>
          <w:szCs w:val="24"/>
        </w:rPr>
        <w:t xml:space="preserve"> y recursos</w:t>
      </w:r>
      <w:r w:rsidRPr="0055749A">
        <w:rPr>
          <w:rStyle w:val="Ninguno"/>
          <w:rFonts w:asciiTheme="majorHAnsi" w:hAnsiTheme="majorHAnsi"/>
          <w:sz w:val="24"/>
          <w:szCs w:val="24"/>
        </w:rPr>
        <w:t>, la agilidad, la flexibilidad, la cercanía y el trabajo en equipo</w:t>
      </w:r>
      <w:r w:rsidR="00B4310F">
        <w:rPr>
          <w:rStyle w:val="Ninguno"/>
          <w:rFonts w:asciiTheme="majorHAnsi" w:hAnsiTheme="majorHAnsi"/>
          <w:sz w:val="24"/>
          <w:szCs w:val="24"/>
        </w:rPr>
        <w:t>,</w:t>
      </w:r>
      <w:r w:rsidRPr="0055749A">
        <w:rPr>
          <w:rStyle w:val="Ninguno"/>
          <w:rFonts w:asciiTheme="majorHAnsi" w:hAnsiTheme="majorHAnsi"/>
          <w:sz w:val="24"/>
          <w:szCs w:val="24"/>
        </w:rPr>
        <w:t xml:space="preserve"> formarán parte de nuestra nueva cultura corporativa.</w:t>
      </w:r>
    </w:p>
    <w:p w14:paraId="79C70259" w14:textId="77777777" w:rsidR="007202A1" w:rsidRPr="0055749A" w:rsidRDefault="007202A1" w:rsidP="0055749A">
      <w:pPr>
        <w:pStyle w:val="CuerpoA"/>
        <w:jc w:val="both"/>
        <w:rPr>
          <w:rStyle w:val="Ninguno"/>
          <w:rFonts w:asciiTheme="majorHAnsi" w:hAnsiTheme="majorHAnsi" w:hint="eastAsia"/>
          <w:sz w:val="24"/>
          <w:szCs w:val="24"/>
        </w:rPr>
      </w:pPr>
    </w:p>
    <w:p w14:paraId="62B2163A" w14:textId="77777777" w:rsidR="007202A1" w:rsidRPr="0055749A" w:rsidRDefault="007202A1" w:rsidP="0055749A">
      <w:pPr>
        <w:pStyle w:val="CuerpoA"/>
        <w:jc w:val="both"/>
        <w:rPr>
          <w:rStyle w:val="Ninguno"/>
          <w:rFonts w:asciiTheme="majorHAnsi" w:hAnsiTheme="majorHAnsi" w:hint="eastAsia"/>
          <w:sz w:val="24"/>
          <w:szCs w:val="24"/>
        </w:rPr>
      </w:pPr>
    </w:p>
    <w:p w14:paraId="650B9FB0" w14:textId="77777777" w:rsidR="007202A1" w:rsidRPr="00B6300E" w:rsidRDefault="00AB01BD" w:rsidP="0055749A">
      <w:pPr>
        <w:pStyle w:val="CuerpoA"/>
        <w:numPr>
          <w:ilvl w:val="0"/>
          <w:numId w:val="9"/>
        </w:numPr>
        <w:jc w:val="both"/>
        <w:rPr>
          <w:rFonts w:asciiTheme="majorHAnsi" w:hAnsiTheme="majorHAnsi" w:hint="eastAsia"/>
          <w:b/>
          <w:sz w:val="24"/>
          <w:szCs w:val="24"/>
        </w:rPr>
      </w:pPr>
      <w:r w:rsidRPr="00B6300E">
        <w:rPr>
          <w:rStyle w:val="Ninguno"/>
          <w:rFonts w:asciiTheme="majorHAnsi" w:hAnsiTheme="majorHAnsi"/>
          <w:b/>
          <w:bCs/>
          <w:sz w:val="24"/>
          <w:szCs w:val="24"/>
        </w:rPr>
        <w:t>Nuestros cuatro pilares.</w:t>
      </w:r>
    </w:p>
    <w:p w14:paraId="09F9FD01" w14:textId="77777777" w:rsidR="007202A1" w:rsidRPr="0055749A" w:rsidRDefault="007202A1" w:rsidP="0055749A">
      <w:pPr>
        <w:pStyle w:val="CuerpoA"/>
        <w:ind w:left="253"/>
        <w:jc w:val="both"/>
        <w:rPr>
          <w:rStyle w:val="Ninguno"/>
          <w:rFonts w:asciiTheme="majorHAnsi" w:hAnsiTheme="majorHAnsi" w:hint="eastAsia"/>
          <w:sz w:val="24"/>
          <w:szCs w:val="24"/>
        </w:rPr>
      </w:pPr>
    </w:p>
    <w:p w14:paraId="566BCF93" w14:textId="394153C7" w:rsidR="007202A1" w:rsidRPr="0055749A" w:rsidRDefault="00AB01BD" w:rsidP="0055749A">
      <w:pPr>
        <w:pStyle w:val="CuerpoA"/>
        <w:ind w:left="253"/>
        <w:jc w:val="both"/>
        <w:rPr>
          <w:rStyle w:val="Ninguno"/>
          <w:rFonts w:asciiTheme="majorHAnsi" w:hAnsiTheme="majorHAnsi" w:hint="eastAsia"/>
          <w:sz w:val="24"/>
          <w:szCs w:val="24"/>
        </w:rPr>
      </w:pPr>
      <w:r w:rsidRPr="0055749A">
        <w:rPr>
          <w:rStyle w:val="Ninguno"/>
          <w:rFonts w:asciiTheme="majorHAnsi" w:hAnsiTheme="majorHAnsi"/>
          <w:sz w:val="24"/>
          <w:szCs w:val="24"/>
        </w:rPr>
        <w:t xml:space="preserve">En ILUNION </w:t>
      </w:r>
      <w:r w:rsidR="002A5AC8">
        <w:rPr>
          <w:rStyle w:val="Ninguno"/>
          <w:rFonts w:asciiTheme="majorHAnsi" w:hAnsiTheme="majorHAnsi"/>
          <w:sz w:val="24"/>
          <w:szCs w:val="24"/>
        </w:rPr>
        <w:t xml:space="preserve">tenemos el convencimiento </w:t>
      </w:r>
      <w:r w:rsidRPr="0055749A">
        <w:rPr>
          <w:rStyle w:val="Ninguno"/>
          <w:rFonts w:asciiTheme="majorHAnsi" w:hAnsiTheme="majorHAnsi"/>
          <w:sz w:val="24"/>
          <w:szCs w:val="24"/>
        </w:rPr>
        <w:t xml:space="preserve">de que “el futuro está en nuestras manos” y nos toca imaginárnoslo, diseñarlo y </w:t>
      </w:r>
      <w:r w:rsidR="007C4920">
        <w:rPr>
          <w:rStyle w:val="Ninguno"/>
          <w:rFonts w:asciiTheme="majorHAnsi" w:hAnsiTheme="majorHAnsi"/>
          <w:sz w:val="24"/>
          <w:szCs w:val="24"/>
        </w:rPr>
        <w:t xml:space="preserve">continuar </w:t>
      </w:r>
      <w:r w:rsidR="008D2AE7">
        <w:rPr>
          <w:rStyle w:val="Ninguno"/>
          <w:rFonts w:asciiTheme="majorHAnsi" w:hAnsiTheme="majorHAnsi"/>
          <w:sz w:val="24"/>
          <w:szCs w:val="24"/>
        </w:rPr>
        <w:t>construyéndolo</w:t>
      </w:r>
      <w:r w:rsidRPr="0055749A">
        <w:rPr>
          <w:rStyle w:val="Ninguno"/>
          <w:rFonts w:asciiTheme="majorHAnsi" w:hAnsiTheme="majorHAnsi"/>
          <w:sz w:val="24"/>
          <w:szCs w:val="24"/>
        </w:rPr>
        <w:t xml:space="preserve">. Para ello contamos con nuestros cuatro pilares, </w:t>
      </w:r>
      <w:r w:rsidRPr="0055749A">
        <w:rPr>
          <w:rStyle w:val="Ninguno"/>
          <w:rFonts w:asciiTheme="majorHAnsi" w:hAnsiTheme="majorHAnsi"/>
          <w:i/>
          <w:iCs/>
          <w:sz w:val="24"/>
          <w:szCs w:val="24"/>
        </w:rPr>
        <w:t>Personas, Transformación, Excelencia y Sostenibilidad</w:t>
      </w:r>
      <w:r w:rsidRPr="0055749A">
        <w:rPr>
          <w:rStyle w:val="Ninguno"/>
          <w:rFonts w:asciiTheme="majorHAnsi" w:hAnsiTheme="majorHAnsi"/>
          <w:sz w:val="24"/>
          <w:szCs w:val="24"/>
        </w:rPr>
        <w:t>, y con dos grandes ejes</w:t>
      </w:r>
      <w:r w:rsidR="00E04F22">
        <w:rPr>
          <w:rStyle w:val="Ninguno"/>
          <w:rFonts w:asciiTheme="majorHAnsi" w:hAnsiTheme="majorHAnsi"/>
          <w:sz w:val="24"/>
          <w:szCs w:val="24"/>
        </w:rPr>
        <w:t xml:space="preserve"> de actuación conectados</w:t>
      </w:r>
      <w:r w:rsidRPr="0055749A">
        <w:rPr>
          <w:rStyle w:val="Ninguno"/>
          <w:rFonts w:asciiTheme="majorHAnsi" w:hAnsiTheme="majorHAnsi"/>
          <w:sz w:val="24"/>
          <w:szCs w:val="24"/>
        </w:rPr>
        <w:t>, Experiencia de emplead</w:t>
      </w:r>
      <w:r w:rsidR="002A5AC8">
        <w:rPr>
          <w:rStyle w:val="Ninguno"/>
          <w:rFonts w:asciiTheme="majorHAnsi" w:hAnsiTheme="majorHAnsi"/>
          <w:sz w:val="24"/>
          <w:szCs w:val="24"/>
        </w:rPr>
        <w:t>o</w:t>
      </w:r>
      <w:r w:rsidRPr="0055749A">
        <w:rPr>
          <w:rStyle w:val="Ninguno"/>
          <w:rFonts w:asciiTheme="majorHAnsi" w:hAnsiTheme="majorHAnsi"/>
          <w:sz w:val="24"/>
          <w:szCs w:val="24"/>
        </w:rPr>
        <w:t xml:space="preserve"> y Experiencia de cliente, motores de nuestro modelo empresarial. </w:t>
      </w:r>
    </w:p>
    <w:p w14:paraId="01072DCC" w14:textId="77777777" w:rsidR="007202A1" w:rsidRPr="0055749A" w:rsidRDefault="007202A1" w:rsidP="0055749A">
      <w:pPr>
        <w:pStyle w:val="CuerpoA"/>
        <w:ind w:left="253"/>
        <w:jc w:val="both"/>
        <w:rPr>
          <w:rStyle w:val="Ninguno"/>
          <w:rFonts w:asciiTheme="majorHAnsi" w:hAnsiTheme="majorHAnsi" w:hint="eastAsia"/>
          <w:sz w:val="24"/>
          <w:szCs w:val="24"/>
        </w:rPr>
      </w:pPr>
    </w:p>
    <w:p w14:paraId="0B749419" w14:textId="01971155" w:rsidR="007202A1" w:rsidRPr="0055749A" w:rsidRDefault="00AB01BD" w:rsidP="0055749A">
      <w:pPr>
        <w:pStyle w:val="CuerpoA"/>
        <w:numPr>
          <w:ilvl w:val="0"/>
          <w:numId w:val="11"/>
        </w:numPr>
        <w:jc w:val="both"/>
        <w:rPr>
          <w:rFonts w:asciiTheme="majorHAnsi" w:hAnsiTheme="majorHAnsi" w:hint="eastAsia"/>
          <w:sz w:val="24"/>
          <w:szCs w:val="24"/>
        </w:rPr>
      </w:pPr>
      <w:r w:rsidRPr="0055749A">
        <w:rPr>
          <w:rStyle w:val="Ninguno"/>
          <w:rFonts w:asciiTheme="majorHAnsi" w:hAnsiTheme="majorHAnsi"/>
          <w:sz w:val="24"/>
          <w:szCs w:val="24"/>
        </w:rPr>
        <w:t>Nuestros cuatro pilares son cada vez más sólidos y actúan de forma integral y transversal en nuestra estrategia. Dentro de nuestros planes estratégicos le dedicaremos un apartado especial a su desarrollo y consolidación</w:t>
      </w:r>
      <w:r w:rsidR="00E04F22">
        <w:rPr>
          <w:rStyle w:val="Ninguno"/>
          <w:rFonts w:asciiTheme="majorHAnsi" w:hAnsiTheme="majorHAnsi"/>
          <w:sz w:val="24"/>
          <w:szCs w:val="24"/>
        </w:rPr>
        <w:t>, llegando a todos los niveles de la estructura organizativa.</w:t>
      </w:r>
    </w:p>
    <w:p w14:paraId="12624446" w14:textId="77777777" w:rsidR="007202A1" w:rsidRPr="0055749A" w:rsidRDefault="007202A1" w:rsidP="0055749A">
      <w:pPr>
        <w:pStyle w:val="CuerpoA"/>
        <w:ind w:left="253"/>
        <w:jc w:val="both"/>
        <w:rPr>
          <w:rStyle w:val="Ninguno"/>
          <w:rFonts w:asciiTheme="majorHAnsi" w:hAnsiTheme="majorHAnsi" w:hint="eastAsia"/>
          <w:sz w:val="24"/>
          <w:szCs w:val="24"/>
        </w:rPr>
      </w:pPr>
    </w:p>
    <w:p w14:paraId="5EE1F174" w14:textId="2041EE43" w:rsidR="007202A1" w:rsidRPr="0055749A" w:rsidRDefault="00E04F22" w:rsidP="0055749A">
      <w:pPr>
        <w:pStyle w:val="CuerpoA"/>
        <w:numPr>
          <w:ilvl w:val="0"/>
          <w:numId w:val="11"/>
        </w:numPr>
        <w:jc w:val="both"/>
        <w:rPr>
          <w:rFonts w:asciiTheme="majorHAnsi" w:hAnsiTheme="majorHAnsi" w:hint="eastAsia"/>
          <w:sz w:val="24"/>
          <w:szCs w:val="24"/>
        </w:rPr>
      </w:pPr>
      <w:r>
        <w:rPr>
          <w:rStyle w:val="Ninguno"/>
          <w:rFonts w:asciiTheme="majorHAnsi" w:hAnsiTheme="majorHAnsi"/>
          <w:sz w:val="24"/>
          <w:szCs w:val="24"/>
        </w:rPr>
        <w:t xml:space="preserve">Situaremos </w:t>
      </w:r>
      <w:r w:rsidR="00AB01BD" w:rsidRPr="0055749A">
        <w:rPr>
          <w:rStyle w:val="Ninguno"/>
          <w:rFonts w:asciiTheme="majorHAnsi" w:hAnsiTheme="majorHAnsi"/>
          <w:sz w:val="24"/>
          <w:szCs w:val="24"/>
        </w:rPr>
        <w:t>en todo momento a nuestros equipos y clientes en el centro de todo lo que hagamos</w:t>
      </w:r>
      <w:r>
        <w:rPr>
          <w:rStyle w:val="Ninguno"/>
          <w:rFonts w:asciiTheme="majorHAnsi" w:hAnsiTheme="majorHAnsi"/>
          <w:sz w:val="24"/>
          <w:szCs w:val="24"/>
        </w:rPr>
        <w:t>, mostrando cercanía y confianza</w:t>
      </w:r>
      <w:r w:rsidR="00AB01BD" w:rsidRPr="0055749A">
        <w:rPr>
          <w:rStyle w:val="Ninguno"/>
          <w:rFonts w:asciiTheme="majorHAnsi" w:hAnsiTheme="majorHAnsi"/>
          <w:sz w:val="24"/>
          <w:szCs w:val="24"/>
        </w:rPr>
        <w:t xml:space="preserve">. Lograr una óptima </w:t>
      </w:r>
      <w:r>
        <w:rPr>
          <w:rStyle w:val="Ninguno"/>
          <w:rFonts w:asciiTheme="majorHAnsi" w:hAnsiTheme="majorHAnsi"/>
          <w:sz w:val="24"/>
          <w:szCs w:val="24"/>
        </w:rPr>
        <w:t>e</w:t>
      </w:r>
      <w:r w:rsidR="00AB01BD" w:rsidRPr="0055749A">
        <w:rPr>
          <w:rStyle w:val="Ninguno"/>
          <w:rFonts w:asciiTheme="majorHAnsi" w:hAnsiTheme="majorHAnsi"/>
          <w:sz w:val="24"/>
          <w:szCs w:val="24"/>
        </w:rPr>
        <w:t xml:space="preserve">xperiencia </w:t>
      </w:r>
      <w:r>
        <w:rPr>
          <w:rStyle w:val="Ninguno"/>
          <w:rFonts w:asciiTheme="majorHAnsi" w:hAnsiTheme="majorHAnsi"/>
          <w:sz w:val="24"/>
          <w:szCs w:val="24"/>
        </w:rPr>
        <w:t xml:space="preserve">tanto </w:t>
      </w:r>
      <w:r w:rsidR="00AB01BD" w:rsidRPr="0055749A">
        <w:rPr>
          <w:rStyle w:val="Ninguno"/>
          <w:rFonts w:asciiTheme="majorHAnsi" w:hAnsiTheme="majorHAnsi"/>
          <w:sz w:val="24"/>
          <w:szCs w:val="24"/>
        </w:rPr>
        <w:t>de emplead</w:t>
      </w:r>
      <w:r w:rsidR="002A5AC8">
        <w:rPr>
          <w:rStyle w:val="Ninguno"/>
          <w:rFonts w:asciiTheme="majorHAnsi" w:hAnsiTheme="majorHAnsi"/>
          <w:sz w:val="24"/>
          <w:szCs w:val="24"/>
        </w:rPr>
        <w:t>o</w:t>
      </w:r>
      <w:r w:rsidR="00AB01BD" w:rsidRPr="0055749A">
        <w:rPr>
          <w:rStyle w:val="Ninguno"/>
          <w:rFonts w:asciiTheme="majorHAnsi" w:hAnsiTheme="majorHAnsi"/>
          <w:sz w:val="24"/>
          <w:szCs w:val="24"/>
        </w:rPr>
        <w:t xml:space="preserve"> </w:t>
      </w:r>
      <w:r>
        <w:rPr>
          <w:rStyle w:val="Ninguno"/>
          <w:rFonts w:asciiTheme="majorHAnsi" w:hAnsiTheme="majorHAnsi"/>
          <w:sz w:val="24"/>
          <w:szCs w:val="24"/>
        </w:rPr>
        <w:t xml:space="preserve">como </w:t>
      </w:r>
      <w:r w:rsidR="00AB01BD" w:rsidRPr="0055749A">
        <w:rPr>
          <w:rStyle w:val="Ninguno"/>
          <w:rFonts w:asciiTheme="majorHAnsi" w:hAnsiTheme="majorHAnsi"/>
          <w:sz w:val="24"/>
          <w:szCs w:val="24"/>
        </w:rPr>
        <w:t>de cliente será clave en el nuevo impulso que le queremos dar al grupo empresarial; “</w:t>
      </w:r>
      <w:r w:rsidR="00AB01BD" w:rsidRPr="00831064">
        <w:rPr>
          <w:rStyle w:val="Ninguno"/>
          <w:rFonts w:asciiTheme="majorHAnsi" w:hAnsiTheme="majorHAnsi"/>
          <w:i/>
          <w:sz w:val="24"/>
          <w:szCs w:val="24"/>
        </w:rPr>
        <w:t>Emplead</w:t>
      </w:r>
      <w:r w:rsidR="002A5AC8">
        <w:rPr>
          <w:rStyle w:val="Ninguno"/>
          <w:rFonts w:asciiTheme="majorHAnsi" w:hAnsiTheme="majorHAnsi"/>
          <w:i/>
          <w:sz w:val="24"/>
          <w:szCs w:val="24"/>
        </w:rPr>
        <w:t>o</w:t>
      </w:r>
      <w:r w:rsidR="00AB01BD" w:rsidRPr="00831064">
        <w:rPr>
          <w:rStyle w:val="Ninguno"/>
          <w:rFonts w:asciiTheme="majorHAnsi" w:hAnsiTheme="majorHAnsi"/>
          <w:i/>
          <w:sz w:val="24"/>
          <w:szCs w:val="24"/>
        </w:rPr>
        <w:t>s felices, Clientes felices, resultados felices</w:t>
      </w:r>
      <w:r w:rsidR="00AB01BD" w:rsidRPr="0055749A">
        <w:rPr>
          <w:rStyle w:val="Ninguno"/>
          <w:rFonts w:asciiTheme="majorHAnsi" w:hAnsiTheme="majorHAnsi"/>
          <w:sz w:val="24"/>
          <w:szCs w:val="24"/>
        </w:rPr>
        <w:t>”</w:t>
      </w:r>
      <w:r w:rsidR="008522FA">
        <w:rPr>
          <w:rStyle w:val="Ninguno"/>
          <w:rFonts w:asciiTheme="majorHAnsi" w:hAnsiTheme="majorHAnsi"/>
          <w:sz w:val="24"/>
          <w:szCs w:val="24"/>
        </w:rPr>
        <w:t>.</w:t>
      </w:r>
    </w:p>
    <w:p w14:paraId="1CF8E44B" w14:textId="77777777" w:rsidR="007202A1" w:rsidRPr="0055749A" w:rsidRDefault="007202A1" w:rsidP="0055749A">
      <w:pPr>
        <w:pStyle w:val="CuerpoA"/>
        <w:jc w:val="both"/>
        <w:rPr>
          <w:rStyle w:val="Ninguno"/>
          <w:rFonts w:asciiTheme="majorHAnsi" w:hAnsiTheme="majorHAnsi" w:hint="eastAsia"/>
          <w:sz w:val="24"/>
          <w:szCs w:val="24"/>
          <w:shd w:val="clear" w:color="auto" w:fill="FFFF00"/>
        </w:rPr>
      </w:pPr>
    </w:p>
    <w:p w14:paraId="135AD7AF" w14:textId="77777777" w:rsidR="007202A1" w:rsidRPr="0055749A" w:rsidRDefault="007202A1" w:rsidP="0055749A">
      <w:pPr>
        <w:pStyle w:val="CuerpoA"/>
        <w:jc w:val="both"/>
        <w:rPr>
          <w:rStyle w:val="Ninguno"/>
          <w:rFonts w:asciiTheme="majorHAnsi" w:hAnsiTheme="majorHAnsi" w:hint="eastAsia"/>
          <w:sz w:val="24"/>
          <w:szCs w:val="24"/>
        </w:rPr>
      </w:pPr>
    </w:p>
    <w:p w14:paraId="1F10FE29" w14:textId="77777777" w:rsidR="007202A1" w:rsidRPr="00B6300E" w:rsidRDefault="00AB01BD" w:rsidP="0055749A">
      <w:pPr>
        <w:pStyle w:val="CuerpoA"/>
        <w:numPr>
          <w:ilvl w:val="0"/>
          <w:numId w:val="12"/>
        </w:numPr>
        <w:jc w:val="both"/>
        <w:rPr>
          <w:rFonts w:asciiTheme="majorHAnsi" w:hAnsiTheme="majorHAnsi" w:hint="eastAsia"/>
          <w:b/>
          <w:sz w:val="24"/>
          <w:szCs w:val="24"/>
        </w:rPr>
      </w:pPr>
      <w:r w:rsidRPr="00B6300E">
        <w:rPr>
          <w:rStyle w:val="Ninguno"/>
          <w:rFonts w:asciiTheme="majorHAnsi" w:hAnsiTheme="majorHAnsi"/>
          <w:b/>
          <w:bCs/>
          <w:sz w:val="24"/>
          <w:szCs w:val="24"/>
        </w:rPr>
        <w:t xml:space="preserve">Las Personas, siempre en el centro de todo lo que hacemos, nuestra razón de ser.  </w:t>
      </w:r>
    </w:p>
    <w:p w14:paraId="69F33D77" w14:textId="77777777" w:rsidR="007202A1" w:rsidRPr="0055749A" w:rsidRDefault="007202A1" w:rsidP="0055749A">
      <w:pPr>
        <w:pStyle w:val="CuerpoA"/>
        <w:ind w:left="253"/>
        <w:jc w:val="both"/>
        <w:rPr>
          <w:rStyle w:val="Ninguno"/>
          <w:rFonts w:asciiTheme="majorHAnsi" w:hAnsiTheme="majorHAnsi" w:hint="eastAsia"/>
          <w:sz w:val="24"/>
          <w:szCs w:val="24"/>
        </w:rPr>
      </w:pPr>
    </w:p>
    <w:p w14:paraId="3389DE84" w14:textId="794AE12F" w:rsidR="007202A1" w:rsidRPr="0055749A" w:rsidRDefault="00AB01BD" w:rsidP="0055749A">
      <w:pPr>
        <w:pStyle w:val="CuerpoA"/>
        <w:ind w:left="253"/>
        <w:jc w:val="both"/>
        <w:rPr>
          <w:rStyle w:val="Ninguno"/>
          <w:rFonts w:asciiTheme="majorHAnsi" w:hAnsiTheme="majorHAnsi" w:hint="eastAsia"/>
          <w:sz w:val="24"/>
          <w:szCs w:val="24"/>
        </w:rPr>
      </w:pPr>
      <w:r w:rsidRPr="0055749A">
        <w:rPr>
          <w:rStyle w:val="Ninguno"/>
          <w:rFonts w:asciiTheme="majorHAnsi" w:hAnsiTheme="majorHAnsi"/>
          <w:sz w:val="24"/>
          <w:szCs w:val="24"/>
        </w:rPr>
        <w:t xml:space="preserve">Somos un grupo de Personas para Personas, un </w:t>
      </w:r>
      <w:r w:rsidR="00445A6B">
        <w:rPr>
          <w:rStyle w:val="Ninguno"/>
          <w:rFonts w:asciiTheme="majorHAnsi" w:hAnsiTheme="majorHAnsi"/>
          <w:sz w:val="24"/>
          <w:szCs w:val="24"/>
        </w:rPr>
        <w:t>equipo</w:t>
      </w:r>
      <w:r w:rsidRPr="0055749A">
        <w:rPr>
          <w:rStyle w:val="Ninguno"/>
          <w:rFonts w:asciiTheme="majorHAnsi" w:hAnsiTheme="majorHAnsi"/>
          <w:sz w:val="24"/>
          <w:szCs w:val="24"/>
        </w:rPr>
        <w:t xml:space="preserve"> que apuesta claramente</w:t>
      </w:r>
      <w:r w:rsidR="00FD79BB">
        <w:rPr>
          <w:rStyle w:val="Ninguno"/>
          <w:rFonts w:asciiTheme="majorHAnsi" w:hAnsiTheme="majorHAnsi"/>
          <w:sz w:val="24"/>
          <w:szCs w:val="24"/>
        </w:rPr>
        <w:t xml:space="preserve"> por</w:t>
      </w:r>
      <w:r w:rsidRPr="0055749A">
        <w:rPr>
          <w:rStyle w:val="Ninguno"/>
          <w:rFonts w:asciiTheme="majorHAnsi" w:hAnsiTheme="majorHAnsi"/>
          <w:sz w:val="24"/>
          <w:szCs w:val="24"/>
        </w:rPr>
        <w:t xml:space="preserve"> el talento de tod</w:t>
      </w:r>
      <w:r w:rsidR="00D75823">
        <w:rPr>
          <w:rStyle w:val="Ninguno"/>
          <w:rFonts w:asciiTheme="majorHAnsi" w:hAnsiTheme="majorHAnsi"/>
          <w:sz w:val="24"/>
          <w:szCs w:val="24"/>
        </w:rPr>
        <w:t>o</w:t>
      </w:r>
      <w:r w:rsidRPr="0055749A">
        <w:rPr>
          <w:rStyle w:val="Ninguno"/>
          <w:rFonts w:asciiTheme="majorHAnsi" w:hAnsiTheme="majorHAnsi"/>
          <w:sz w:val="24"/>
          <w:szCs w:val="24"/>
        </w:rPr>
        <w:t>s</w:t>
      </w:r>
      <w:r w:rsidR="002A5AC8">
        <w:rPr>
          <w:rStyle w:val="Ninguno"/>
          <w:rFonts w:asciiTheme="majorHAnsi" w:hAnsiTheme="majorHAnsi"/>
          <w:sz w:val="24"/>
          <w:szCs w:val="24"/>
        </w:rPr>
        <w:t xml:space="preserve"> y todas, </w:t>
      </w:r>
      <w:r w:rsidRPr="0055749A">
        <w:rPr>
          <w:rStyle w:val="Ninguno"/>
          <w:rFonts w:asciiTheme="majorHAnsi" w:hAnsiTheme="majorHAnsi"/>
          <w:sz w:val="24"/>
          <w:szCs w:val="24"/>
        </w:rPr>
        <w:t>independientemente de su</w:t>
      </w:r>
      <w:r w:rsidR="00E04F22">
        <w:rPr>
          <w:rStyle w:val="Ninguno"/>
          <w:rFonts w:asciiTheme="majorHAnsi" w:hAnsiTheme="majorHAnsi"/>
          <w:sz w:val="24"/>
          <w:szCs w:val="24"/>
        </w:rPr>
        <w:t xml:space="preserve"> discapacidad,</w:t>
      </w:r>
      <w:r w:rsidR="00445A6B">
        <w:rPr>
          <w:rStyle w:val="Ninguno"/>
          <w:rFonts w:asciiTheme="majorHAnsi" w:hAnsiTheme="majorHAnsi"/>
          <w:sz w:val="24"/>
          <w:szCs w:val="24"/>
        </w:rPr>
        <w:t xml:space="preserve"> sexo</w:t>
      </w:r>
      <w:r w:rsidRPr="0055749A">
        <w:rPr>
          <w:rStyle w:val="Ninguno"/>
          <w:rFonts w:asciiTheme="majorHAnsi" w:hAnsiTheme="majorHAnsi"/>
          <w:sz w:val="24"/>
          <w:szCs w:val="24"/>
        </w:rPr>
        <w:t>, origen</w:t>
      </w:r>
      <w:r w:rsidR="00445A6B">
        <w:rPr>
          <w:rStyle w:val="Ninguno"/>
          <w:rFonts w:asciiTheme="majorHAnsi" w:hAnsiTheme="majorHAnsi"/>
          <w:sz w:val="24"/>
          <w:szCs w:val="24"/>
        </w:rPr>
        <w:t xml:space="preserve"> racial o étnico</w:t>
      </w:r>
      <w:r w:rsidRPr="0055749A">
        <w:rPr>
          <w:rStyle w:val="Ninguno"/>
          <w:rFonts w:asciiTheme="majorHAnsi" w:hAnsiTheme="majorHAnsi"/>
          <w:sz w:val="24"/>
          <w:szCs w:val="24"/>
        </w:rPr>
        <w:t>,</w:t>
      </w:r>
      <w:r w:rsidR="00445A6B">
        <w:rPr>
          <w:rStyle w:val="Ninguno"/>
          <w:rFonts w:asciiTheme="majorHAnsi" w:hAnsiTheme="majorHAnsi"/>
          <w:sz w:val="24"/>
          <w:szCs w:val="24"/>
        </w:rPr>
        <w:t xml:space="preserve"> orientación sexual, identidad de género,</w:t>
      </w:r>
      <w:r w:rsidRPr="0055749A">
        <w:rPr>
          <w:rStyle w:val="Ninguno"/>
          <w:rFonts w:asciiTheme="majorHAnsi" w:hAnsiTheme="majorHAnsi"/>
          <w:sz w:val="24"/>
          <w:szCs w:val="24"/>
        </w:rPr>
        <w:t xml:space="preserve"> edad</w:t>
      </w:r>
      <w:r w:rsidR="009933C2">
        <w:rPr>
          <w:rStyle w:val="Ninguno"/>
          <w:rFonts w:asciiTheme="majorHAnsi" w:hAnsiTheme="majorHAnsi"/>
          <w:sz w:val="24"/>
          <w:szCs w:val="24"/>
        </w:rPr>
        <w:t xml:space="preserve"> </w:t>
      </w:r>
      <w:r w:rsidR="00445A6B">
        <w:rPr>
          <w:rStyle w:val="Ninguno"/>
          <w:rFonts w:asciiTheme="majorHAnsi" w:hAnsiTheme="majorHAnsi"/>
          <w:sz w:val="24"/>
          <w:szCs w:val="24"/>
        </w:rPr>
        <w:t>o</w:t>
      </w:r>
      <w:r w:rsidRPr="0055749A">
        <w:rPr>
          <w:rStyle w:val="Ninguno"/>
          <w:rFonts w:asciiTheme="majorHAnsi" w:hAnsiTheme="majorHAnsi"/>
          <w:sz w:val="24"/>
          <w:szCs w:val="24"/>
        </w:rPr>
        <w:t xml:space="preserve"> cultura. </w:t>
      </w:r>
    </w:p>
    <w:p w14:paraId="4B2A3117" w14:textId="77777777" w:rsidR="007202A1" w:rsidRPr="0055749A" w:rsidRDefault="007202A1" w:rsidP="0055749A">
      <w:pPr>
        <w:pStyle w:val="CuerpoA"/>
        <w:ind w:left="253"/>
        <w:jc w:val="both"/>
        <w:rPr>
          <w:rStyle w:val="Ninguno"/>
          <w:rFonts w:asciiTheme="majorHAnsi" w:hAnsiTheme="majorHAnsi" w:hint="eastAsia"/>
          <w:sz w:val="24"/>
          <w:szCs w:val="24"/>
        </w:rPr>
      </w:pPr>
    </w:p>
    <w:p w14:paraId="2CAA0F9B" w14:textId="676FB644" w:rsidR="007202A1" w:rsidRPr="0055749A" w:rsidRDefault="00957300" w:rsidP="0055749A">
      <w:pPr>
        <w:pStyle w:val="CuerpoA"/>
        <w:numPr>
          <w:ilvl w:val="0"/>
          <w:numId w:val="14"/>
        </w:numPr>
        <w:jc w:val="both"/>
        <w:rPr>
          <w:rFonts w:asciiTheme="majorHAnsi" w:hAnsiTheme="majorHAnsi" w:hint="eastAsia"/>
          <w:sz w:val="24"/>
          <w:szCs w:val="24"/>
        </w:rPr>
      </w:pPr>
      <w:r>
        <w:rPr>
          <w:rStyle w:val="Ninguno"/>
          <w:rFonts w:asciiTheme="majorHAnsi" w:hAnsiTheme="majorHAnsi"/>
          <w:sz w:val="24"/>
          <w:szCs w:val="24"/>
        </w:rPr>
        <w:t xml:space="preserve">Continuaremos trabajando para crear </w:t>
      </w:r>
      <w:r w:rsidR="00AB01BD" w:rsidRPr="0055749A">
        <w:rPr>
          <w:rStyle w:val="Ninguno"/>
          <w:rFonts w:asciiTheme="majorHAnsi" w:hAnsiTheme="majorHAnsi"/>
          <w:sz w:val="24"/>
          <w:szCs w:val="24"/>
        </w:rPr>
        <w:t xml:space="preserve">empleo de calidad para </w:t>
      </w:r>
      <w:r>
        <w:rPr>
          <w:rStyle w:val="Ninguno"/>
          <w:rFonts w:asciiTheme="majorHAnsi" w:hAnsiTheme="majorHAnsi"/>
          <w:sz w:val="24"/>
          <w:szCs w:val="24"/>
        </w:rPr>
        <w:t>personas afiliadas a la ONCE en particular, y con discapacidad en general. Teniendo siempre presente esta prioridad</w:t>
      </w:r>
      <w:r w:rsidR="00AB01BD" w:rsidRPr="0055749A">
        <w:rPr>
          <w:rStyle w:val="Ninguno"/>
          <w:rFonts w:asciiTheme="majorHAnsi" w:hAnsiTheme="majorHAnsi"/>
          <w:sz w:val="24"/>
          <w:szCs w:val="24"/>
        </w:rPr>
        <w:t xml:space="preserve">, </w:t>
      </w:r>
      <w:r>
        <w:rPr>
          <w:rStyle w:val="Ninguno"/>
          <w:rFonts w:asciiTheme="majorHAnsi" w:hAnsiTheme="majorHAnsi"/>
          <w:sz w:val="24"/>
          <w:szCs w:val="24"/>
        </w:rPr>
        <w:t xml:space="preserve">ampliaremos también </w:t>
      </w:r>
      <w:r w:rsidR="00AB01BD" w:rsidRPr="0055749A">
        <w:rPr>
          <w:rStyle w:val="Ninguno"/>
          <w:rFonts w:asciiTheme="majorHAnsi" w:hAnsiTheme="majorHAnsi"/>
          <w:sz w:val="24"/>
          <w:szCs w:val="24"/>
        </w:rPr>
        <w:t>nuestro foco a otros colectivos vulnerables</w:t>
      </w:r>
      <w:r>
        <w:rPr>
          <w:rStyle w:val="Ninguno"/>
          <w:rFonts w:asciiTheme="majorHAnsi" w:hAnsiTheme="majorHAnsi"/>
          <w:sz w:val="24"/>
          <w:szCs w:val="24"/>
        </w:rPr>
        <w:t xml:space="preserve">: mujeres víctimas de violencia de género, </w:t>
      </w:r>
      <w:r w:rsidR="002A5AC8">
        <w:rPr>
          <w:rStyle w:val="Ninguno"/>
          <w:rFonts w:asciiTheme="majorHAnsi" w:hAnsiTheme="majorHAnsi"/>
          <w:sz w:val="24"/>
          <w:szCs w:val="24"/>
        </w:rPr>
        <w:t xml:space="preserve">personas en situación de paro de </w:t>
      </w:r>
      <w:r>
        <w:rPr>
          <w:rStyle w:val="Ninguno"/>
          <w:rFonts w:asciiTheme="majorHAnsi" w:hAnsiTheme="majorHAnsi"/>
          <w:sz w:val="24"/>
          <w:szCs w:val="24"/>
        </w:rPr>
        <w:t>larga duración, en riesgo de exclusión social, refugiad</w:t>
      </w:r>
      <w:r w:rsidR="002A5AC8">
        <w:rPr>
          <w:rStyle w:val="Ninguno"/>
          <w:rFonts w:asciiTheme="majorHAnsi" w:hAnsiTheme="majorHAnsi"/>
          <w:sz w:val="24"/>
          <w:szCs w:val="24"/>
        </w:rPr>
        <w:t>a</w:t>
      </w:r>
      <w:r>
        <w:rPr>
          <w:rStyle w:val="Ninguno"/>
          <w:rFonts w:asciiTheme="majorHAnsi" w:hAnsiTheme="majorHAnsi"/>
          <w:sz w:val="24"/>
          <w:szCs w:val="24"/>
        </w:rPr>
        <w:t>s y mayores, entre otr</w:t>
      </w:r>
      <w:r w:rsidR="00CC77EE">
        <w:rPr>
          <w:rStyle w:val="Ninguno"/>
          <w:rFonts w:asciiTheme="majorHAnsi" w:hAnsiTheme="majorHAnsi"/>
          <w:sz w:val="24"/>
          <w:szCs w:val="24"/>
        </w:rPr>
        <w:t>a</w:t>
      </w:r>
      <w:r>
        <w:rPr>
          <w:rStyle w:val="Ninguno"/>
          <w:rFonts w:asciiTheme="majorHAnsi" w:hAnsiTheme="majorHAnsi"/>
          <w:sz w:val="24"/>
          <w:szCs w:val="24"/>
        </w:rPr>
        <w:t>s.</w:t>
      </w:r>
    </w:p>
    <w:p w14:paraId="13257565" w14:textId="77777777" w:rsidR="007202A1" w:rsidRPr="0055749A" w:rsidRDefault="007202A1" w:rsidP="0055749A">
      <w:pPr>
        <w:pStyle w:val="CuerpoA"/>
        <w:jc w:val="both"/>
        <w:rPr>
          <w:rStyle w:val="Ninguno"/>
          <w:rFonts w:asciiTheme="majorHAnsi" w:hAnsiTheme="majorHAnsi" w:hint="eastAsia"/>
          <w:sz w:val="24"/>
          <w:szCs w:val="24"/>
        </w:rPr>
      </w:pPr>
    </w:p>
    <w:p w14:paraId="1F154D21" w14:textId="28C21896" w:rsidR="007202A1" w:rsidRPr="0055749A" w:rsidRDefault="00AB01BD" w:rsidP="0055749A">
      <w:pPr>
        <w:pStyle w:val="CuerpoA"/>
        <w:numPr>
          <w:ilvl w:val="0"/>
          <w:numId w:val="14"/>
        </w:numPr>
        <w:jc w:val="both"/>
        <w:rPr>
          <w:rFonts w:asciiTheme="majorHAnsi" w:hAnsiTheme="majorHAnsi" w:hint="eastAsia"/>
          <w:sz w:val="24"/>
          <w:szCs w:val="24"/>
        </w:rPr>
      </w:pPr>
      <w:r w:rsidRPr="0055749A">
        <w:rPr>
          <w:rStyle w:val="Ninguno"/>
          <w:rFonts w:asciiTheme="majorHAnsi" w:hAnsiTheme="majorHAnsi"/>
          <w:sz w:val="24"/>
          <w:szCs w:val="24"/>
        </w:rPr>
        <w:t>En un entorno cada vez más competitivo</w:t>
      </w:r>
      <w:r w:rsidR="00BE75B7">
        <w:rPr>
          <w:rStyle w:val="Ninguno"/>
          <w:rFonts w:asciiTheme="majorHAnsi" w:hAnsiTheme="majorHAnsi"/>
          <w:sz w:val="24"/>
          <w:szCs w:val="24"/>
        </w:rPr>
        <w:t xml:space="preserve"> y cambiante</w:t>
      </w:r>
      <w:r w:rsidR="00957300">
        <w:rPr>
          <w:rStyle w:val="Ninguno"/>
          <w:rFonts w:asciiTheme="majorHAnsi" w:hAnsiTheme="majorHAnsi"/>
          <w:sz w:val="24"/>
          <w:szCs w:val="24"/>
        </w:rPr>
        <w:t>,</w:t>
      </w:r>
      <w:r w:rsidRPr="0055749A">
        <w:rPr>
          <w:rStyle w:val="Ninguno"/>
          <w:rFonts w:asciiTheme="majorHAnsi" w:hAnsiTheme="majorHAnsi"/>
          <w:sz w:val="24"/>
          <w:szCs w:val="24"/>
        </w:rPr>
        <w:t xml:space="preserve"> atraer y retener talento será clave para el éxito del proyecto. Llevaremos a cabo acciones concretas para poner en valor lo que somos y lo que hacemos para ser un grupo cada día más atractivo. Estaremos muy </w:t>
      </w:r>
      <w:r w:rsidR="002A5AC8">
        <w:rPr>
          <w:rStyle w:val="Ninguno"/>
          <w:rFonts w:asciiTheme="majorHAnsi" w:hAnsiTheme="majorHAnsi"/>
          <w:sz w:val="24"/>
          <w:szCs w:val="24"/>
        </w:rPr>
        <w:t xml:space="preserve">pendientes de </w:t>
      </w:r>
      <w:r w:rsidRPr="0055749A">
        <w:rPr>
          <w:rStyle w:val="Ninguno"/>
          <w:rFonts w:asciiTheme="majorHAnsi" w:hAnsiTheme="majorHAnsi"/>
          <w:sz w:val="24"/>
          <w:szCs w:val="24"/>
        </w:rPr>
        <w:t xml:space="preserve">las mejores prácticas </w:t>
      </w:r>
      <w:r w:rsidR="00DC332B">
        <w:rPr>
          <w:rStyle w:val="Ninguno"/>
          <w:rFonts w:asciiTheme="majorHAnsi" w:hAnsiTheme="majorHAnsi"/>
          <w:sz w:val="24"/>
          <w:szCs w:val="24"/>
        </w:rPr>
        <w:t xml:space="preserve">en la gestión del talento </w:t>
      </w:r>
      <w:r w:rsidRPr="0055749A">
        <w:rPr>
          <w:rStyle w:val="Ninguno"/>
          <w:rFonts w:asciiTheme="majorHAnsi" w:hAnsiTheme="majorHAnsi"/>
          <w:sz w:val="24"/>
          <w:szCs w:val="24"/>
        </w:rPr>
        <w:t>del mercado para absorberlas e implantarlas en ILUNION</w:t>
      </w:r>
      <w:r w:rsidR="004C60FF">
        <w:rPr>
          <w:rStyle w:val="Ninguno"/>
          <w:rFonts w:asciiTheme="majorHAnsi" w:hAnsiTheme="majorHAnsi"/>
          <w:sz w:val="24"/>
          <w:szCs w:val="24"/>
        </w:rPr>
        <w:t xml:space="preserve"> y, donde sea posible, en el conjunto del Grupo Social ONCE.</w:t>
      </w:r>
    </w:p>
    <w:p w14:paraId="0F3CAFA0" w14:textId="77777777" w:rsidR="007202A1" w:rsidRPr="0055749A" w:rsidRDefault="007202A1" w:rsidP="0055749A">
      <w:pPr>
        <w:pStyle w:val="CuerpoA"/>
        <w:jc w:val="both"/>
        <w:rPr>
          <w:rStyle w:val="Ninguno"/>
          <w:rFonts w:asciiTheme="majorHAnsi" w:hAnsiTheme="majorHAnsi" w:hint="eastAsia"/>
          <w:sz w:val="24"/>
          <w:szCs w:val="24"/>
        </w:rPr>
      </w:pPr>
    </w:p>
    <w:p w14:paraId="262A4F4A" w14:textId="4E924B5A" w:rsidR="007202A1" w:rsidRPr="0055749A" w:rsidRDefault="00AB01BD" w:rsidP="0055749A">
      <w:pPr>
        <w:pStyle w:val="CuerpoA"/>
        <w:numPr>
          <w:ilvl w:val="0"/>
          <w:numId w:val="14"/>
        </w:numPr>
        <w:jc w:val="both"/>
        <w:rPr>
          <w:rFonts w:asciiTheme="majorHAnsi" w:hAnsiTheme="majorHAnsi" w:hint="eastAsia"/>
          <w:sz w:val="24"/>
          <w:szCs w:val="24"/>
        </w:rPr>
      </w:pPr>
      <w:r w:rsidRPr="0055749A">
        <w:rPr>
          <w:rStyle w:val="Ninguno"/>
          <w:rFonts w:asciiTheme="majorHAnsi" w:hAnsiTheme="majorHAnsi"/>
          <w:sz w:val="24"/>
          <w:szCs w:val="24"/>
        </w:rPr>
        <w:t>Prestaremos especial atención a la formación como herramienta imprescindible para el desarrollo personal y profesional de nuestro talento interno y de futuro del grupo. Las competencias digitales</w:t>
      </w:r>
      <w:r w:rsidR="007772C8">
        <w:rPr>
          <w:rStyle w:val="Ninguno"/>
          <w:rFonts w:asciiTheme="majorHAnsi" w:hAnsiTheme="majorHAnsi"/>
          <w:sz w:val="24"/>
          <w:szCs w:val="24"/>
        </w:rPr>
        <w:t>, la innovación social</w:t>
      </w:r>
      <w:r w:rsidRPr="0055749A">
        <w:rPr>
          <w:rStyle w:val="Ninguno"/>
          <w:rFonts w:asciiTheme="majorHAnsi" w:hAnsiTheme="majorHAnsi"/>
          <w:sz w:val="24"/>
          <w:szCs w:val="24"/>
        </w:rPr>
        <w:t xml:space="preserve"> y las habilidades directivas </w:t>
      </w:r>
      <w:r w:rsidRPr="0055749A">
        <w:rPr>
          <w:rStyle w:val="Ninguno"/>
          <w:rFonts w:asciiTheme="majorHAnsi" w:hAnsiTheme="majorHAnsi"/>
          <w:sz w:val="24"/>
          <w:szCs w:val="24"/>
        </w:rPr>
        <w:lastRenderedPageBreak/>
        <w:t>serán especialmente importantes para adelantarnos y adaptarnos con agilidad a todos los cambios a los que nos vamos a enfrentar.</w:t>
      </w:r>
    </w:p>
    <w:p w14:paraId="40308C45" w14:textId="77777777" w:rsidR="007202A1" w:rsidRPr="0055749A" w:rsidRDefault="007202A1" w:rsidP="0055749A">
      <w:pPr>
        <w:pStyle w:val="CuerpoA"/>
        <w:ind w:left="253"/>
        <w:jc w:val="both"/>
        <w:rPr>
          <w:rStyle w:val="Ninguno"/>
          <w:rFonts w:asciiTheme="majorHAnsi" w:hAnsiTheme="majorHAnsi" w:hint="eastAsia"/>
          <w:sz w:val="24"/>
          <w:szCs w:val="24"/>
        </w:rPr>
      </w:pPr>
    </w:p>
    <w:p w14:paraId="21820A5C" w14:textId="22377967" w:rsidR="00CA5C80" w:rsidRDefault="00CA5C80" w:rsidP="00CA5C80">
      <w:pPr>
        <w:pStyle w:val="CuerpoA"/>
        <w:numPr>
          <w:ilvl w:val="0"/>
          <w:numId w:val="14"/>
        </w:numPr>
        <w:jc w:val="both"/>
        <w:rPr>
          <w:rStyle w:val="Ninguno"/>
          <w:rFonts w:asciiTheme="majorHAnsi" w:hAnsiTheme="majorHAnsi" w:hint="eastAsia"/>
          <w:sz w:val="24"/>
          <w:szCs w:val="24"/>
        </w:rPr>
      </w:pPr>
      <w:r w:rsidRPr="0055749A">
        <w:rPr>
          <w:rStyle w:val="Ninguno"/>
          <w:rFonts w:asciiTheme="majorHAnsi" w:hAnsiTheme="majorHAnsi"/>
          <w:sz w:val="24"/>
          <w:szCs w:val="24"/>
        </w:rPr>
        <w:t>Realizaremos un seguimiento personalizado de nuestr</w:t>
      </w:r>
      <w:r w:rsidR="002A5AC8">
        <w:rPr>
          <w:rStyle w:val="Ninguno"/>
          <w:rFonts w:asciiTheme="majorHAnsi" w:hAnsiTheme="majorHAnsi"/>
          <w:sz w:val="24"/>
          <w:szCs w:val="24"/>
        </w:rPr>
        <w:t>a plantilla de personas afiliadas</w:t>
      </w:r>
      <w:r w:rsidRPr="0055749A">
        <w:rPr>
          <w:rStyle w:val="Ninguno"/>
          <w:rFonts w:asciiTheme="majorHAnsi" w:hAnsiTheme="majorHAnsi"/>
          <w:sz w:val="24"/>
          <w:szCs w:val="24"/>
        </w:rPr>
        <w:t xml:space="preserve"> para facilitar y garantizar </w:t>
      </w:r>
      <w:r w:rsidR="007772C8">
        <w:rPr>
          <w:rStyle w:val="Ninguno"/>
          <w:rFonts w:asciiTheme="majorHAnsi" w:hAnsiTheme="majorHAnsi"/>
          <w:sz w:val="24"/>
          <w:szCs w:val="24"/>
        </w:rPr>
        <w:t xml:space="preserve">su adaptación al puesto y </w:t>
      </w:r>
      <w:r w:rsidRPr="0055749A">
        <w:rPr>
          <w:rStyle w:val="Ninguno"/>
          <w:rFonts w:asciiTheme="majorHAnsi" w:hAnsiTheme="majorHAnsi"/>
          <w:sz w:val="24"/>
          <w:szCs w:val="24"/>
        </w:rPr>
        <w:t>un desarrollo profesional adecuado a su formación, condición y capacidad. Sin duda, ello contribuirá además a generar un gran orgullo de pertenencia a ILUNION y al Grupo Social ONCE.</w:t>
      </w:r>
    </w:p>
    <w:p w14:paraId="14D4365A" w14:textId="77777777" w:rsidR="00CA5C80" w:rsidRPr="005426AD" w:rsidRDefault="00CA5C80" w:rsidP="00CA5C80">
      <w:pPr>
        <w:pStyle w:val="Prrafodelista"/>
        <w:rPr>
          <w:rFonts w:asciiTheme="majorHAnsi" w:hAnsiTheme="majorHAnsi"/>
          <w:lang w:val="es-ES"/>
        </w:rPr>
      </w:pPr>
    </w:p>
    <w:p w14:paraId="2C35E6C0" w14:textId="4E5CC4DA" w:rsidR="007202A1" w:rsidRPr="0055749A" w:rsidRDefault="00AB01BD" w:rsidP="0055749A">
      <w:pPr>
        <w:pStyle w:val="CuerpoA"/>
        <w:numPr>
          <w:ilvl w:val="0"/>
          <w:numId w:val="14"/>
        </w:numPr>
        <w:jc w:val="both"/>
        <w:rPr>
          <w:rFonts w:asciiTheme="majorHAnsi" w:hAnsiTheme="majorHAnsi" w:hint="eastAsia"/>
          <w:sz w:val="24"/>
          <w:szCs w:val="24"/>
        </w:rPr>
      </w:pPr>
      <w:r w:rsidRPr="0055749A">
        <w:rPr>
          <w:rStyle w:val="Ninguno"/>
          <w:rFonts w:asciiTheme="majorHAnsi" w:hAnsiTheme="majorHAnsi"/>
          <w:sz w:val="24"/>
          <w:szCs w:val="24"/>
        </w:rPr>
        <w:t xml:space="preserve">Identificaremos oportunidades de empleo y desarrollaremos planes específicos de selección, formación, incorporación y promoción interna de </w:t>
      </w:r>
      <w:r w:rsidR="002A5AC8">
        <w:rPr>
          <w:rStyle w:val="Ninguno"/>
          <w:rFonts w:asciiTheme="majorHAnsi" w:hAnsiTheme="majorHAnsi"/>
          <w:sz w:val="24"/>
          <w:szCs w:val="24"/>
        </w:rPr>
        <w:t xml:space="preserve">personas </w:t>
      </w:r>
      <w:r w:rsidRPr="0055749A">
        <w:rPr>
          <w:rStyle w:val="Ninguno"/>
          <w:rFonts w:asciiTheme="majorHAnsi" w:hAnsiTheme="majorHAnsi"/>
          <w:sz w:val="24"/>
          <w:szCs w:val="24"/>
        </w:rPr>
        <w:t>afiliad</w:t>
      </w:r>
      <w:r w:rsidR="002A5AC8">
        <w:rPr>
          <w:rStyle w:val="Ninguno"/>
          <w:rFonts w:asciiTheme="majorHAnsi" w:hAnsiTheme="majorHAnsi"/>
          <w:sz w:val="24"/>
          <w:szCs w:val="24"/>
        </w:rPr>
        <w:t>a</w:t>
      </w:r>
      <w:r w:rsidRPr="0055749A">
        <w:rPr>
          <w:rStyle w:val="Ninguno"/>
          <w:rFonts w:asciiTheme="majorHAnsi" w:hAnsiTheme="majorHAnsi"/>
          <w:sz w:val="24"/>
          <w:szCs w:val="24"/>
        </w:rPr>
        <w:t xml:space="preserve">s jóvenes </w:t>
      </w:r>
      <w:r w:rsidR="00DB7D37">
        <w:rPr>
          <w:rStyle w:val="Ninguno"/>
          <w:rFonts w:asciiTheme="majorHAnsi" w:hAnsiTheme="majorHAnsi"/>
          <w:sz w:val="24"/>
          <w:szCs w:val="24"/>
        </w:rPr>
        <w:t>c</w:t>
      </w:r>
      <w:r w:rsidR="00E304C2">
        <w:rPr>
          <w:rStyle w:val="Ninguno"/>
          <w:rFonts w:asciiTheme="majorHAnsi" w:hAnsiTheme="majorHAnsi"/>
          <w:sz w:val="24"/>
          <w:szCs w:val="24"/>
        </w:rPr>
        <w:t xml:space="preserve">on especial atención a </w:t>
      </w:r>
      <w:r w:rsidR="002A5AC8">
        <w:rPr>
          <w:rStyle w:val="Ninguno"/>
          <w:rFonts w:asciiTheme="majorHAnsi" w:hAnsiTheme="majorHAnsi"/>
          <w:sz w:val="24"/>
          <w:szCs w:val="24"/>
        </w:rPr>
        <w:t xml:space="preserve">aquellas </w:t>
      </w:r>
      <w:r w:rsidR="00E304C2">
        <w:rPr>
          <w:rStyle w:val="Ninguno"/>
          <w:rFonts w:asciiTheme="majorHAnsi" w:hAnsiTheme="majorHAnsi"/>
          <w:sz w:val="24"/>
          <w:szCs w:val="24"/>
        </w:rPr>
        <w:t xml:space="preserve">sin resto visual </w:t>
      </w:r>
      <w:r w:rsidRPr="0055749A">
        <w:rPr>
          <w:rStyle w:val="Ninguno"/>
          <w:rFonts w:asciiTheme="majorHAnsi" w:hAnsiTheme="majorHAnsi"/>
          <w:sz w:val="24"/>
          <w:szCs w:val="24"/>
        </w:rPr>
        <w:t>funcional</w:t>
      </w:r>
      <w:r w:rsidR="00E304C2">
        <w:rPr>
          <w:rStyle w:val="Ninguno"/>
          <w:rFonts w:asciiTheme="majorHAnsi" w:hAnsiTheme="majorHAnsi"/>
          <w:sz w:val="24"/>
          <w:szCs w:val="24"/>
        </w:rPr>
        <w:t>, en coordinación con los servicios de empleo de la ONCE e Inserta Empleo,</w:t>
      </w:r>
      <w:r w:rsidRPr="0055749A">
        <w:rPr>
          <w:rStyle w:val="Ninguno"/>
          <w:rFonts w:asciiTheme="majorHAnsi" w:hAnsiTheme="majorHAnsi"/>
          <w:sz w:val="24"/>
          <w:szCs w:val="24"/>
        </w:rPr>
        <w:t xml:space="preserve"> para garantizar la continuidad de nuestros negocios, de ILUNION y del Grupo Social ONCE en su conjunto. </w:t>
      </w:r>
    </w:p>
    <w:p w14:paraId="2AE2153D" w14:textId="77777777" w:rsidR="007202A1" w:rsidRPr="005426AD" w:rsidRDefault="007202A1" w:rsidP="0055749A">
      <w:pPr>
        <w:pStyle w:val="Prrafodelista"/>
        <w:rPr>
          <w:rStyle w:val="Ninguno"/>
          <w:rFonts w:asciiTheme="majorHAnsi" w:hAnsiTheme="majorHAnsi"/>
          <w:lang w:val="es-ES"/>
        </w:rPr>
      </w:pPr>
    </w:p>
    <w:p w14:paraId="3E55958F" w14:textId="3DA259E6" w:rsidR="007202A1" w:rsidRDefault="00AB01BD" w:rsidP="0055749A">
      <w:pPr>
        <w:pStyle w:val="CuerpoA"/>
        <w:numPr>
          <w:ilvl w:val="0"/>
          <w:numId w:val="14"/>
        </w:numPr>
        <w:jc w:val="both"/>
        <w:rPr>
          <w:rStyle w:val="Ninguno"/>
          <w:rFonts w:asciiTheme="majorHAnsi" w:hAnsiTheme="majorHAnsi" w:hint="eastAsia"/>
          <w:sz w:val="24"/>
          <w:szCs w:val="24"/>
        </w:rPr>
      </w:pPr>
      <w:r w:rsidRPr="0055749A">
        <w:rPr>
          <w:rStyle w:val="Ninguno"/>
          <w:rFonts w:asciiTheme="majorHAnsi" w:hAnsiTheme="majorHAnsi"/>
          <w:sz w:val="24"/>
          <w:szCs w:val="24"/>
        </w:rPr>
        <w:t>La diversidad, la inclusión, la igualdad de oportunidades y la accesibilidad universal</w:t>
      </w:r>
      <w:r w:rsidR="00E304C2">
        <w:rPr>
          <w:rStyle w:val="Ninguno"/>
          <w:rFonts w:asciiTheme="majorHAnsi" w:hAnsiTheme="majorHAnsi"/>
          <w:sz w:val="24"/>
          <w:szCs w:val="24"/>
        </w:rPr>
        <w:t xml:space="preserve"> y diseño para todas las personas</w:t>
      </w:r>
      <w:r w:rsidRPr="0055749A">
        <w:rPr>
          <w:rStyle w:val="Ninguno"/>
          <w:rFonts w:asciiTheme="majorHAnsi" w:hAnsiTheme="majorHAnsi"/>
          <w:sz w:val="24"/>
          <w:szCs w:val="24"/>
        </w:rPr>
        <w:t xml:space="preserve"> marcarán siempre nuestra hoja de ruta. Nuestra apuesta por la economía </w:t>
      </w:r>
      <w:r w:rsidR="00E304C2">
        <w:rPr>
          <w:rStyle w:val="Ninguno"/>
          <w:rFonts w:asciiTheme="majorHAnsi" w:hAnsiTheme="majorHAnsi"/>
          <w:sz w:val="24"/>
          <w:szCs w:val="24"/>
        </w:rPr>
        <w:t xml:space="preserve">social e </w:t>
      </w:r>
      <w:r w:rsidRPr="0055749A">
        <w:rPr>
          <w:rStyle w:val="Ninguno"/>
          <w:rFonts w:asciiTheme="majorHAnsi" w:hAnsiTheme="majorHAnsi"/>
          <w:sz w:val="24"/>
          <w:szCs w:val="24"/>
        </w:rPr>
        <w:t>inclusiva es clara y trataremos de visibilizarla cada día más para que más empresas</w:t>
      </w:r>
      <w:r w:rsidR="00E304C2">
        <w:rPr>
          <w:rStyle w:val="Ninguno"/>
          <w:rFonts w:asciiTheme="majorHAnsi" w:hAnsiTheme="majorHAnsi"/>
          <w:sz w:val="24"/>
          <w:szCs w:val="24"/>
        </w:rPr>
        <w:t xml:space="preserve"> y la sociedad en general</w:t>
      </w:r>
      <w:r w:rsidRPr="0055749A">
        <w:rPr>
          <w:rStyle w:val="Ninguno"/>
          <w:rFonts w:asciiTheme="majorHAnsi" w:hAnsiTheme="majorHAnsi"/>
          <w:sz w:val="24"/>
          <w:szCs w:val="24"/>
        </w:rPr>
        <w:t xml:space="preserve"> vean que es el camino para construir un mundo mejor</w:t>
      </w:r>
      <w:r w:rsidR="00DB7D37">
        <w:rPr>
          <w:rStyle w:val="Ninguno"/>
          <w:rFonts w:asciiTheme="majorHAnsi" w:hAnsiTheme="majorHAnsi"/>
          <w:sz w:val="24"/>
          <w:szCs w:val="24"/>
        </w:rPr>
        <w:t xml:space="preserve"> con una sociedad cada día más inclusiva.</w:t>
      </w:r>
    </w:p>
    <w:p w14:paraId="745764F7" w14:textId="77777777" w:rsidR="00F932BD" w:rsidRPr="00E304C2" w:rsidRDefault="00F932BD" w:rsidP="00F932BD">
      <w:pPr>
        <w:pStyle w:val="Prrafodelista"/>
        <w:rPr>
          <w:rFonts w:asciiTheme="majorHAnsi" w:hAnsiTheme="majorHAnsi"/>
          <w:lang w:val="es-ES_tradnl"/>
        </w:rPr>
      </w:pPr>
    </w:p>
    <w:p w14:paraId="57C945A6" w14:textId="4CA9E3CE" w:rsidR="00F932BD" w:rsidRPr="000043EE" w:rsidRDefault="00F932BD" w:rsidP="00F932BD">
      <w:pPr>
        <w:pStyle w:val="CuerpoA"/>
        <w:numPr>
          <w:ilvl w:val="0"/>
          <w:numId w:val="14"/>
        </w:numPr>
        <w:jc w:val="both"/>
        <w:rPr>
          <w:rStyle w:val="Ninguno"/>
          <w:rFonts w:asciiTheme="majorHAnsi" w:hAnsiTheme="majorHAnsi" w:hint="eastAsia"/>
          <w:sz w:val="24"/>
          <w:szCs w:val="24"/>
        </w:rPr>
      </w:pPr>
      <w:r w:rsidRPr="000043EE">
        <w:rPr>
          <w:rStyle w:val="Ninguno"/>
          <w:rFonts w:asciiTheme="majorHAnsi" w:hAnsiTheme="majorHAnsi"/>
          <w:sz w:val="24"/>
          <w:szCs w:val="24"/>
        </w:rPr>
        <w:t>Seguiremos fieles a nuestro compromiso en el desarrollo de políticas que impulsen la paridad entre mujeres y hombres en puestos de responsabilidad, manteniendo el intenso trabajo con perspectiva de género realizado y fomentando nuevas actuaciones y medidas que nos permitan avanzar en la consecución de la igualdad de oportunidades en el</w:t>
      </w:r>
      <w:r w:rsidR="00A776ED">
        <w:rPr>
          <w:rStyle w:val="Ninguno"/>
          <w:rFonts w:asciiTheme="majorHAnsi" w:hAnsiTheme="majorHAnsi"/>
          <w:sz w:val="24"/>
          <w:szCs w:val="24"/>
        </w:rPr>
        <w:t xml:space="preserve"> Grupo Social ONCE, en el</w:t>
      </w:r>
      <w:r w:rsidRPr="000043EE">
        <w:rPr>
          <w:rStyle w:val="Ninguno"/>
          <w:rFonts w:asciiTheme="majorHAnsi" w:hAnsiTheme="majorHAnsi"/>
          <w:sz w:val="24"/>
          <w:szCs w:val="24"/>
        </w:rPr>
        <w:t xml:space="preserve"> tejido empresarial y</w:t>
      </w:r>
      <w:r w:rsidR="005D7D1B" w:rsidRPr="000043EE">
        <w:rPr>
          <w:rStyle w:val="Ninguno"/>
          <w:rFonts w:asciiTheme="majorHAnsi" w:hAnsiTheme="majorHAnsi"/>
          <w:sz w:val="24"/>
          <w:szCs w:val="24"/>
        </w:rPr>
        <w:t>,</w:t>
      </w:r>
      <w:r w:rsidRPr="000043EE">
        <w:rPr>
          <w:rStyle w:val="Ninguno"/>
          <w:rFonts w:asciiTheme="majorHAnsi" w:hAnsiTheme="majorHAnsi"/>
          <w:sz w:val="24"/>
          <w:szCs w:val="24"/>
        </w:rPr>
        <w:t xml:space="preserve"> por extensión, en el conjunto de la sociedad.</w:t>
      </w:r>
    </w:p>
    <w:p w14:paraId="5F81DD20" w14:textId="77777777" w:rsidR="007202A1" w:rsidRPr="000043EE" w:rsidRDefault="007202A1" w:rsidP="0055749A">
      <w:pPr>
        <w:pStyle w:val="CuerpoA"/>
        <w:jc w:val="both"/>
        <w:rPr>
          <w:rStyle w:val="Ninguno"/>
          <w:rFonts w:asciiTheme="majorHAnsi" w:hAnsiTheme="majorHAnsi" w:hint="eastAsia"/>
          <w:sz w:val="24"/>
          <w:szCs w:val="24"/>
        </w:rPr>
      </w:pPr>
    </w:p>
    <w:p w14:paraId="140CFD14" w14:textId="00658DC5" w:rsidR="007202A1" w:rsidRDefault="00694C0D" w:rsidP="0055749A">
      <w:pPr>
        <w:pStyle w:val="CuerpoA"/>
        <w:numPr>
          <w:ilvl w:val="0"/>
          <w:numId w:val="14"/>
        </w:numPr>
        <w:jc w:val="both"/>
        <w:rPr>
          <w:rStyle w:val="Ninguno"/>
          <w:rFonts w:asciiTheme="majorHAnsi" w:hAnsiTheme="majorHAnsi" w:hint="eastAsia"/>
          <w:sz w:val="24"/>
          <w:szCs w:val="24"/>
        </w:rPr>
      </w:pPr>
      <w:r>
        <w:rPr>
          <w:rStyle w:val="Ninguno"/>
          <w:rFonts w:asciiTheme="majorHAnsi" w:hAnsiTheme="majorHAnsi"/>
          <w:sz w:val="24"/>
          <w:szCs w:val="24"/>
        </w:rPr>
        <w:t>Continuaremos apostando</w:t>
      </w:r>
      <w:r w:rsidR="00AB01BD" w:rsidRPr="0055749A">
        <w:rPr>
          <w:rStyle w:val="Ninguno"/>
          <w:rFonts w:asciiTheme="majorHAnsi" w:hAnsiTheme="majorHAnsi"/>
          <w:sz w:val="24"/>
          <w:szCs w:val="24"/>
        </w:rPr>
        <w:t xml:space="preserve"> por centros y espacios de trabajo </w:t>
      </w:r>
      <w:r w:rsidR="00A776ED">
        <w:rPr>
          <w:rStyle w:val="Ninguno"/>
          <w:rFonts w:asciiTheme="majorHAnsi" w:hAnsiTheme="majorHAnsi"/>
          <w:sz w:val="24"/>
          <w:szCs w:val="24"/>
        </w:rPr>
        <w:t xml:space="preserve">accesibles, </w:t>
      </w:r>
      <w:r w:rsidR="00AB01BD" w:rsidRPr="0055749A">
        <w:rPr>
          <w:rStyle w:val="Ninguno"/>
          <w:rFonts w:asciiTheme="majorHAnsi" w:hAnsiTheme="majorHAnsi"/>
          <w:sz w:val="24"/>
          <w:szCs w:val="24"/>
        </w:rPr>
        <w:t>modernos, abiertos, tecnológicos, eficientes,</w:t>
      </w:r>
      <w:r w:rsidR="006B203B">
        <w:rPr>
          <w:rStyle w:val="Ninguno"/>
          <w:rFonts w:asciiTheme="majorHAnsi" w:hAnsiTheme="majorHAnsi"/>
          <w:sz w:val="24"/>
          <w:szCs w:val="24"/>
        </w:rPr>
        <w:t xml:space="preserve"> sostenibles,</w:t>
      </w:r>
      <w:r w:rsidR="00AB01BD" w:rsidRPr="0055749A">
        <w:rPr>
          <w:rStyle w:val="Ninguno"/>
          <w:rFonts w:asciiTheme="majorHAnsi" w:hAnsiTheme="majorHAnsi"/>
          <w:sz w:val="24"/>
          <w:szCs w:val="24"/>
        </w:rPr>
        <w:t xml:space="preserve"> inclusivos</w:t>
      </w:r>
      <w:r w:rsidR="00A776ED">
        <w:rPr>
          <w:rStyle w:val="Ninguno"/>
          <w:rFonts w:asciiTheme="majorHAnsi" w:hAnsiTheme="majorHAnsi"/>
          <w:sz w:val="24"/>
          <w:szCs w:val="24"/>
        </w:rPr>
        <w:t xml:space="preserve"> y</w:t>
      </w:r>
      <w:r w:rsidR="00AB01BD" w:rsidRPr="0055749A">
        <w:rPr>
          <w:rStyle w:val="Ninguno"/>
          <w:rFonts w:asciiTheme="majorHAnsi" w:hAnsiTheme="majorHAnsi"/>
          <w:sz w:val="24"/>
          <w:szCs w:val="24"/>
        </w:rPr>
        <w:t xml:space="preserve"> con valores</w:t>
      </w:r>
      <w:r w:rsidR="00A776ED">
        <w:rPr>
          <w:rStyle w:val="Ninguno"/>
          <w:rFonts w:asciiTheme="majorHAnsi" w:hAnsiTheme="majorHAnsi"/>
          <w:sz w:val="24"/>
          <w:szCs w:val="24"/>
        </w:rPr>
        <w:t>. N</w:t>
      </w:r>
      <w:r w:rsidR="00AB01BD" w:rsidRPr="0055749A">
        <w:rPr>
          <w:rStyle w:val="Ninguno"/>
          <w:rFonts w:asciiTheme="majorHAnsi" w:hAnsiTheme="majorHAnsi"/>
          <w:sz w:val="24"/>
          <w:szCs w:val="24"/>
        </w:rPr>
        <w:t>uestros cen</w:t>
      </w:r>
      <w:r w:rsidR="00287364">
        <w:rPr>
          <w:rStyle w:val="Ninguno"/>
          <w:rFonts w:asciiTheme="majorHAnsi" w:hAnsiTheme="majorHAnsi"/>
          <w:sz w:val="24"/>
          <w:szCs w:val="24"/>
        </w:rPr>
        <w:t>tros especiales de empleo (CEEs)</w:t>
      </w:r>
      <w:r w:rsidR="00AB01BD" w:rsidRPr="0055749A">
        <w:rPr>
          <w:rStyle w:val="Ninguno"/>
          <w:rFonts w:asciiTheme="majorHAnsi" w:hAnsiTheme="majorHAnsi"/>
          <w:sz w:val="24"/>
          <w:szCs w:val="24"/>
        </w:rPr>
        <w:t xml:space="preserve"> son y serán ejemplo de la economía inclusiva</w:t>
      </w:r>
      <w:r w:rsidR="00A776ED">
        <w:rPr>
          <w:rStyle w:val="Ninguno"/>
          <w:rFonts w:asciiTheme="majorHAnsi" w:hAnsiTheme="majorHAnsi"/>
          <w:sz w:val="24"/>
          <w:szCs w:val="24"/>
        </w:rPr>
        <w:t xml:space="preserve"> y de la economía social</w:t>
      </w:r>
      <w:r w:rsidR="00AB01BD" w:rsidRPr="0055749A">
        <w:rPr>
          <w:rStyle w:val="Ninguno"/>
          <w:rFonts w:asciiTheme="majorHAnsi" w:hAnsiTheme="majorHAnsi"/>
          <w:sz w:val="24"/>
          <w:szCs w:val="24"/>
        </w:rPr>
        <w:t>, modelo replicable en cualquier empresa.</w:t>
      </w:r>
    </w:p>
    <w:p w14:paraId="5155A3AF" w14:textId="77777777" w:rsidR="00CA5C80" w:rsidRPr="005426AD" w:rsidRDefault="00CA5C80" w:rsidP="00CA5C80">
      <w:pPr>
        <w:pStyle w:val="Prrafodelista"/>
        <w:rPr>
          <w:rFonts w:asciiTheme="majorHAnsi" w:hAnsiTheme="majorHAnsi"/>
          <w:lang w:val="es-ES"/>
        </w:rPr>
      </w:pPr>
    </w:p>
    <w:p w14:paraId="5D754BFC" w14:textId="7461850D" w:rsidR="00CA5C80" w:rsidRPr="0055749A" w:rsidRDefault="00A776ED" w:rsidP="00CA5C80">
      <w:pPr>
        <w:pStyle w:val="CuerpoA"/>
        <w:numPr>
          <w:ilvl w:val="0"/>
          <w:numId w:val="14"/>
        </w:numPr>
        <w:jc w:val="both"/>
        <w:rPr>
          <w:rFonts w:asciiTheme="majorHAnsi" w:hAnsiTheme="majorHAnsi" w:hint="eastAsia"/>
          <w:sz w:val="24"/>
          <w:szCs w:val="24"/>
        </w:rPr>
      </w:pPr>
      <w:r>
        <w:rPr>
          <w:rStyle w:val="Ninguno"/>
          <w:rFonts w:asciiTheme="majorHAnsi" w:hAnsiTheme="majorHAnsi"/>
          <w:sz w:val="24"/>
          <w:szCs w:val="24"/>
        </w:rPr>
        <w:t>Haremos todo lo que esté en nuestras manos</w:t>
      </w:r>
      <w:r w:rsidR="00CA5C80" w:rsidRPr="0055749A">
        <w:rPr>
          <w:rStyle w:val="Ninguno"/>
          <w:rFonts w:asciiTheme="majorHAnsi" w:hAnsiTheme="majorHAnsi"/>
          <w:sz w:val="24"/>
          <w:szCs w:val="24"/>
        </w:rPr>
        <w:t xml:space="preserve"> para “conectar” con tod</w:t>
      </w:r>
      <w:r w:rsidR="002A5AC8">
        <w:rPr>
          <w:rStyle w:val="Ninguno"/>
          <w:rFonts w:asciiTheme="majorHAnsi" w:hAnsiTheme="majorHAnsi"/>
          <w:sz w:val="24"/>
          <w:szCs w:val="24"/>
        </w:rPr>
        <w:t xml:space="preserve">as las personas que </w:t>
      </w:r>
      <w:r w:rsidR="00CA5C80" w:rsidRPr="0055749A">
        <w:rPr>
          <w:rStyle w:val="Ninguno"/>
          <w:rFonts w:asciiTheme="majorHAnsi" w:hAnsiTheme="majorHAnsi"/>
          <w:sz w:val="24"/>
          <w:szCs w:val="24"/>
        </w:rPr>
        <w:t>formamos nuestro gran grupo empresarial, para lograr multiplicar nuestro sentimiento de</w:t>
      </w:r>
      <w:r w:rsidR="005A274E">
        <w:rPr>
          <w:rStyle w:val="Ninguno"/>
          <w:rFonts w:asciiTheme="majorHAnsi" w:hAnsiTheme="majorHAnsi"/>
          <w:sz w:val="24"/>
          <w:szCs w:val="24"/>
        </w:rPr>
        <w:t xml:space="preserve"> pertenencia a ILUNION y al G</w:t>
      </w:r>
      <w:r w:rsidR="00CA5C80" w:rsidRPr="0055749A">
        <w:rPr>
          <w:rStyle w:val="Ninguno"/>
          <w:rFonts w:asciiTheme="majorHAnsi" w:hAnsiTheme="majorHAnsi"/>
          <w:sz w:val="24"/>
          <w:szCs w:val="24"/>
        </w:rPr>
        <w:t>rupo</w:t>
      </w:r>
      <w:r w:rsidR="005A274E">
        <w:rPr>
          <w:rStyle w:val="Ninguno"/>
          <w:rFonts w:asciiTheme="majorHAnsi" w:hAnsiTheme="majorHAnsi"/>
          <w:sz w:val="24"/>
          <w:szCs w:val="24"/>
        </w:rPr>
        <w:t xml:space="preserve"> Social ONCE</w:t>
      </w:r>
      <w:r w:rsidR="00CA5C80" w:rsidRPr="0055749A">
        <w:rPr>
          <w:rStyle w:val="Ninguno"/>
          <w:rFonts w:asciiTheme="majorHAnsi" w:hAnsiTheme="majorHAnsi"/>
          <w:sz w:val="24"/>
          <w:szCs w:val="24"/>
        </w:rPr>
        <w:t xml:space="preserve">. Una mayor presencia </w:t>
      </w:r>
      <w:r w:rsidR="000E4E5A">
        <w:rPr>
          <w:rStyle w:val="Ninguno"/>
          <w:rFonts w:asciiTheme="majorHAnsi" w:hAnsiTheme="majorHAnsi"/>
          <w:sz w:val="24"/>
          <w:szCs w:val="24"/>
        </w:rPr>
        <w:t>territorial</w:t>
      </w:r>
      <w:r w:rsidR="00CA5C80" w:rsidRPr="0055749A">
        <w:rPr>
          <w:rStyle w:val="Ninguno"/>
          <w:rFonts w:asciiTheme="majorHAnsi" w:hAnsiTheme="majorHAnsi"/>
          <w:sz w:val="24"/>
          <w:szCs w:val="24"/>
        </w:rPr>
        <w:t>, en todos nuestros centros de trabajo y un liderazgo cada día más cercano con nuestra gente nos ayudará a conseguirlo.</w:t>
      </w:r>
    </w:p>
    <w:p w14:paraId="77F0F376" w14:textId="77777777" w:rsidR="007202A1" w:rsidRPr="0055749A" w:rsidRDefault="007202A1" w:rsidP="0055749A">
      <w:pPr>
        <w:pStyle w:val="CuerpoA"/>
        <w:jc w:val="both"/>
        <w:rPr>
          <w:rStyle w:val="Ninguno"/>
          <w:rFonts w:asciiTheme="majorHAnsi" w:hAnsiTheme="majorHAnsi" w:hint="eastAsia"/>
          <w:sz w:val="24"/>
          <w:szCs w:val="24"/>
        </w:rPr>
      </w:pPr>
    </w:p>
    <w:p w14:paraId="71B8EBCD" w14:textId="77777777" w:rsidR="007202A1" w:rsidRPr="0055749A" w:rsidRDefault="00AB01BD" w:rsidP="0055749A">
      <w:pPr>
        <w:pStyle w:val="CuerpoA"/>
        <w:numPr>
          <w:ilvl w:val="0"/>
          <w:numId w:val="14"/>
        </w:numPr>
        <w:jc w:val="both"/>
        <w:rPr>
          <w:rFonts w:asciiTheme="majorHAnsi" w:hAnsiTheme="majorHAnsi" w:hint="eastAsia"/>
          <w:sz w:val="24"/>
          <w:szCs w:val="24"/>
        </w:rPr>
      </w:pPr>
      <w:r w:rsidRPr="0055749A">
        <w:rPr>
          <w:rStyle w:val="Ninguno"/>
          <w:rFonts w:asciiTheme="majorHAnsi" w:hAnsiTheme="majorHAnsi"/>
          <w:sz w:val="24"/>
          <w:szCs w:val="24"/>
        </w:rPr>
        <w:t>Evolucionaremos el estilo de liderazgo de ILUNION para que sea cada día más seña de identidad de nuestro grupo empresarial.</w:t>
      </w:r>
    </w:p>
    <w:p w14:paraId="5E3B1414" w14:textId="77777777" w:rsidR="007202A1" w:rsidRPr="0055749A" w:rsidRDefault="007202A1" w:rsidP="0055749A">
      <w:pPr>
        <w:pStyle w:val="CuerpoA"/>
        <w:jc w:val="both"/>
        <w:rPr>
          <w:rStyle w:val="Ninguno"/>
          <w:rFonts w:asciiTheme="majorHAnsi" w:hAnsiTheme="majorHAnsi" w:hint="eastAsia"/>
          <w:sz w:val="24"/>
          <w:szCs w:val="24"/>
        </w:rPr>
      </w:pPr>
    </w:p>
    <w:p w14:paraId="1B7E1FCE" w14:textId="77777777" w:rsidR="007202A1" w:rsidRPr="0055749A" w:rsidRDefault="00AB01BD" w:rsidP="0055749A">
      <w:pPr>
        <w:pStyle w:val="CuerpoA"/>
        <w:numPr>
          <w:ilvl w:val="0"/>
          <w:numId w:val="14"/>
        </w:numPr>
        <w:jc w:val="both"/>
        <w:rPr>
          <w:rFonts w:asciiTheme="majorHAnsi" w:hAnsiTheme="majorHAnsi" w:hint="eastAsia"/>
          <w:sz w:val="24"/>
          <w:szCs w:val="24"/>
        </w:rPr>
      </w:pPr>
      <w:r w:rsidRPr="0055749A">
        <w:rPr>
          <w:rStyle w:val="Ninguno"/>
          <w:rFonts w:asciiTheme="majorHAnsi" w:hAnsiTheme="majorHAnsi"/>
          <w:sz w:val="24"/>
          <w:szCs w:val="24"/>
        </w:rPr>
        <w:t xml:space="preserve">Desarrollaremos el concepto de “Familia” como otro elemento diferenciador de trabajar en ILUNION. </w:t>
      </w:r>
    </w:p>
    <w:p w14:paraId="5096E1D3" w14:textId="77777777" w:rsidR="007202A1" w:rsidRPr="0055749A" w:rsidRDefault="007202A1" w:rsidP="0055749A">
      <w:pPr>
        <w:pStyle w:val="CuerpoA"/>
        <w:jc w:val="both"/>
        <w:rPr>
          <w:rStyle w:val="Ninguno"/>
          <w:rFonts w:asciiTheme="majorHAnsi" w:hAnsiTheme="majorHAnsi" w:hint="eastAsia"/>
          <w:sz w:val="24"/>
          <w:szCs w:val="24"/>
        </w:rPr>
      </w:pPr>
    </w:p>
    <w:p w14:paraId="47623A23" w14:textId="77777777" w:rsidR="007202A1" w:rsidRPr="005426AD" w:rsidRDefault="007202A1" w:rsidP="0055749A">
      <w:pPr>
        <w:pStyle w:val="Prrafodelista"/>
        <w:rPr>
          <w:rStyle w:val="Ninguno"/>
          <w:rFonts w:asciiTheme="majorHAnsi" w:eastAsia="Helvetica Neue" w:hAnsiTheme="majorHAnsi" w:cs="Helvetica Neue"/>
          <w:lang w:val="es-ES"/>
        </w:rPr>
      </w:pPr>
    </w:p>
    <w:p w14:paraId="777E3806" w14:textId="77777777" w:rsidR="007202A1" w:rsidRPr="00B6300E" w:rsidRDefault="00AB01BD" w:rsidP="0055749A">
      <w:pPr>
        <w:pStyle w:val="CuerpoA"/>
        <w:numPr>
          <w:ilvl w:val="0"/>
          <w:numId w:val="15"/>
        </w:numPr>
        <w:jc w:val="both"/>
        <w:rPr>
          <w:rFonts w:asciiTheme="majorHAnsi" w:hAnsiTheme="majorHAnsi" w:hint="eastAsia"/>
          <w:b/>
          <w:sz w:val="24"/>
          <w:szCs w:val="24"/>
        </w:rPr>
      </w:pPr>
      <w:r w:rsidRPr="00B6300E">
        <w:rPr>
          <w:rStyle w:val="Ninguno"/>
          <w:rFonts w:asciiTheme="majorHAnsi" w:hAnsiTheme="majorHAnsi"/>
          <w:b/>
          <w:bCs/>
          <w:sz w:val="24"/>
          <w:szCs w:val="24"/>
        </w:rPr>
        <w:t xml:space="preserve">Transformación continua: Crecer, haciendo crecer. </w:t>
      </w:r>
    </w:p>
    <w:p w14:paraId="403823A2" w14:textId="77777777" w:rsidR="007202A1" w:rsidRPr="0055749A" w:rsidRDefault="007202A1" w:rsidP="0055749A">
      <w:pPr>
        <w:pStyle w:val="CuerpoA"/>
        <w:ind w:left="253"/>
        <w:jc w:val="both"/>
        <w:rPr>
          <w:rStyle w:val="Ninguno"/>
          <w:rFonts w:asciiTheme="majorHAnsi" w:hAnsiTheme="majorHAnsi" w:hint="eastAsia"/>
          <w:sz w:val="24"/>
          <w:szCs w:val="24"/>
        </w:rPr>
      </w:pPr>
    </w:p>
    <w:p w14:paraId="44BBD598" w14:textId="760A2BD5" w:rsidR="007202A1" w:rsidRPr="0055749A" w:rsidRDefault="000E4E5A" w:rsidP="0055749A">
      <w:pPr>
        <w:pStyle w:val="CuerpoA"/>
        <w:ind w:left="253"/>
        <w:jc w:val="both"/>
        <w:rPr>
          <w:rStyle w:val="Ninguno"/>
          <w:rFonts w:asciiTheme="majorHAnsi" w:hAnsiTheme="majorHAnsi" w:hint="eastAsia"/>
          <w:sz w:val="24"/>
          <w:szCs w:val="24"/>
        </w:rPr>
      </w:pPr>
      <w:r>
        <w:rPr>
          <w:rStyle w:val="Ninguno"/>
          <w:rFonts w:asciiTheme="majorHAnsi" w:hAnsiTheme="majorHAnsi"/>
          <w:sz w:val="24"/>
          <w:szCs w:val="24"/>
        </w:rPr>
        <w:t>Sin perder de vista todo lo que nos ha traído hasta aquí, t</w:t>
      </w:r>
      <w:r w:rsidR="00AB01BD" w:rsidRPr="0055749A">
        <w:rPr>
          <w:rStyle w:val="Ninguno"/>
          <w:rFonts w:asciiTheme="majorHAnsi" w:hAnsiTheme="majorHAnsi"/>
          <w:sz w:val="24"/>
          <w:szCs w:val="24"/>
        </w:rPr>
        <w:t xml:space="preserve">enemos la responsabilidad de transformarnos y evolucionar continuamente para que progresen nuestros equipos y </w:t>
      </w:r>
      <w:r w:rsidR="00AB01BD" w:rsidRPr="0055749A">
        <w:rPr>
          <w:rStyle w:val="Ninguno"/>
          <w:rFonts w:asciiTheme="majorHAnsi" w:hAnsiTheme="majorHAnsi"/>
          <w:sz w:val="24"/>
          <w:szCs w:val="24"/>
        </w:rPr>
        <w:lastRenderedPageBreak/>
        <w:t xml:space="preserve">negocios. Si crece uno, crecemos todos; crece ILUNION, crece el Grupo Social ONCE y crece la sociedad en su conjunto. </w:t>
      </w:r>
    </w:p>
    <w:p w14:paraId="74FDF697" w14:textId="77777777" w:rsidR="007202A1" w:rsidRPr="0055749A" w:rsidRDefault="007202A1" w:rsidP="0055749A">
      <w:pPr>
        <w:pStyle w:val="CuerpoA"/>
        <w:ind w:left="253"/>
        <w:jc w:val="both"/>
        <w:rPr>
          <w:rStyle w:val="Ninguno"/>
          <w:rFonts w:asciiTheme="majorHAnsi" w:hAnsiTheme="majorHAnsi" w:hint="eastAsia"/>
          <w:sz w:val="24"/>
          <w:szCs w:val="24"/>
        </w:rPr>
      </w:pPr>
    </w:p>
    <w:p w14:paraId="4DE9FEE8" w14:textId="33B4326E" w:rsidR="007202A1" w:rsidRPr="0055749A" w:rsidRDefault="00AB01BD" w:rsidP="0055749A">
      <w:pPr>
        <w:pStyle w:val="CuerpoA"/>
        <w:numPr>
          <w:ilvl w:val="0"/>
          <w:numId w:val="17"/>
        </w:numPr>
        <w:jc w:val="both"/>
        <w:rPr>
          <w:rFonts w:asciiTheme="majorHAnsi" w:hAnsiTheme="majorHAnsi" w:hint="eastAsia"/>
          <w:sz w:val="24"/>
          <w:szCs w:val="24"/>
        </w:rPr>
      </w:pPr>
      <w:r w:rsidRPr="0055749A">
        <w:rPr>
          <w:rStyle w:val="Ninguno"/>
          <w:rFonts w:asciiTheme="majorHAnsi" w:hAnsiTheme="majorHAnsi"/>
          <w:sz w:val="24"/>
          <w:szCs w:val="24"/>
        </w:rPr>
        <w:t xml:space="preserve">El aprendizaje </w:t>
      </w:r>
      <w:r w:rsidR="000E4E5A">
        <w:rPr>
          <w:rStyle w:val="Ninguno"/>
          <w:rFonts w:asciiTheme="majorHAnsi" w:hAnsiTheme="majorHAnsi"/>
          <w:sz w:val="24"/>
          <w:szCs w:val="24"/>
        </w:rPr>
        <w:t>continuo</w:t>
      </w:r>
      <w:r w:rsidRPr="0055749A">
        <w:rPr>
          <w:rStyle w:val="Ninguno"/>
          <w:rFonts w:asciiTheme="majorHAnsi" w:hAnsiTheme="majorHAnsi"/>
          <w:sz w:val="24"/>
          <w:szCs w:val="24"/>
        </w:rPr>
        <w:t xml:space="preserve"> y, en ocasiones, desaprender para volver a aprender, serán clave en la transformación cultural que queremos llevar a cabo en ILUNION.</w:t>
      </w:r>
    </w:p>
    <w:p w14:paraId="24E4F475" w14:textId="77777777" w:rsidR="007202A1" w:rsidRPr="0055749A" w:rsidRDefault="007202A1" w:rsidP="0055749A">
      <w:pPr>
        <w:pStyle w:val="CuerpoA"/>
        <w:ind w:left="973"/>
        <w:jc w:val="both"/>
        <w:rPr>
          <w:rStyle w:val="Ninguno"/>
          <w:rFonts w:asciiTheme="majorHAnsi" w:hAnsiTheme="majorHAnsi" w:hint="eastAsia"/>
          <w:sz w:val="24"/>
          <w:szCs w:val="24"/>
        </w:rPr>
      </w:pPr>
    </w:p>
    <w:p w14:paraId="7E82EEBD" w14:textId="0BBB4EFD" w:rsidR="007202A1" w:rsidRPr="0055749A" w:rsidRDefault="00AB01BD" w:rsidP="0055749A">
      <w:pPr>
        <w:pStyle w:val="CuerpoA"/>
        <w:numPr>
          <w:ilvl w:val="0"/>
          <w:numId w:val="17"/>
        </w:numPr>
        <w:jc w:val="both"/>
        <w:rPr>
          <w:rFonts w:asciiTheme="majorHAnsi" w:hAnsiTheme="majorHAnsi" w:hint="eastAsia"/>
          <w:sz w:val="24"/>
          <w:szCs w:val="24"/>
        </w:rPr>
      </w:pPr>
      <w:r w:rsidRPr="0055749A">
        <w:rPr>
          <w:rStyle w:val="Ninguno"/>
          <w:rFonts w:asciiTheme="majorHAnsi" w:hAnsiTheme="majorHAnsi"/>
          <w:sz w:val="24"/>
          <w:szCs w:val="24"/>
        </w:rPr>
        <w:t>La transformación corporativa empieza por</w:t>
      </w:r>
      <w:r w:rsidR="00C428F4">
        <w:rPr>
          <w:rStyle w:val="Ninguno"/>
          <w:rFonts w:asciiTheme="majorHAnsi" w:hAnsiTheme="majorHAnsi"/>
          <w:sz w:val="24"/>
          <w:szCs w:val="24"/>
        </w:rPr>
        <w:t xml:space="preserve"> cada persona, </w:t>
      </w:r>
      <w:r w:rsidRPr="0055749A">
        <w:rPr>
          <w:rStyle w:val="Ninguno"/>
          <w:rFonts w:asciiTheme="majorHAnsi" w:hAnsiTheme="majorHAnsi"/>
          <w:sz w:val="24"/>
          <w:szCs w:val="24"/>
        </w:rPr>
        <w:t>ya no es una opción, es una obligación. La inteligencia artificial, la automatización de procesos, el trabajo colaborativo y por proyectos</w:t>
      </w:r>
      <w:r w:rsidR="000E4E5A">
        <w:rPr>
          <w:rStyle w:val="Ninguno"/>
          <w:rFonts w:asciiTheme="majorHAnsi" w:hAnsiTheme="majorHAnsi"/>
          <w:sz w:val="24"/>
          <w:szCs w:val="24"/>
        </w:rPr>
        <w:t>, la flexibilidad organizacional</w:t>
      </w:r>
      <w:r w:rsidRPr="0055749A">
        <w:rPr>
          <w:rStyle w:val="Ninguno"/>
          <w:rFonts w:asciiTheme="majorHAnsi" w:hAnsiTheme="majorHAnsi"/>
          <w:sz w:val="24"/>
          <w:szCs w:val="24"/>
        </w:rPr>
        <w:t xml:space="preserve"> y las nuevas metodologías nos permitirá</w:t>
      </w:r>
      <w:r w:rsidR="00124FC3">
        <w:rPr>
          <w:rStyle w:val="Ninguno"/>
          <w:rFonts w:asciiTheme="majorHAnsi" w:hAnsiTheme="majorHAnsi"/>
          <w:sz w:val="24"/>
          <w:szCs w:val="24"/>
        </w:rPr>
        <w:t>n</w:t>
      </w:r>
      <w:r w:rsidRPr="0055749A">
        <w:rPr>
          <w:rStyle w:val="Ninguno"/>
          <w:rFonts w:asciiTheme="majorHAnsi" w:hAnsiTheme="majorHAnsi"/>
          <w:sz w:val="24"/>
          <w:szCs w:val="24"/>
        </w:rPr>
        <w:t xml:space="preserve"> ser más ágiles, más eficientes y optimizar el talento y el saber hacer de nuestra gente.</w:t>
      </w:r>
    </w:p>
    <w:p w14:paraId="000DB862" w14:textId="77777777" w:rsidR="007202A1" w:rsidRPr="0055749A" w:rsidRDefault="007202A1" w:rsidP="0055749A">
      <w:pPr>
        <w:pStyle w:val="CuerpoA"/>
        <w:ind w:left="613"/>
        <w:jc w:val="both"/>
        <w:rPr>
          <w:rStyle w:val="Ninguno"/>
          <w:rFonts w:asciiTheme="majorHAnsi" w:hAnsiTheme="majorHAnsi" w:hint="eastAsia"/>
          <w:sz w:val="24"/>
          <w:szCs w:val="24"/>
        </w:rPr>
      </w:pPr>
    </w:p>
    <w:p w14:paraId="2967347C" w14:textId="6EA79D2C" w:rsidR="007202A1" w:rsidRPr="0055749A" w:rsidRDefault="000E4E5A" w:rsidP="0055749A">
      <w:pPr>
        <w:pStyle w:val="CuerpoA"/>
        <w:numPr>
          <w:ilvl w:val="0"/>
          <w:numId w:val="17"/>
        </w:numPr>
        <w:jc w:val="both"/>
        <w:rPr>
          <w:rFonts w:asciiTheme="majorHAnsi" w:hAnsiTheme="majorHAnsi" w:hint="eastAsia"/>
          <w:sz w:val="24"/>
          <w:szCs w:val="24"/>
        </w:rPr>
      </w:pPr>
      <w:r>
        <w:rPr>
          <w:rStyle w:val="Ninguno"/>
          <w:rFonts w:asciiTheme="majorHAnsi" w:hAnsiTheme="majorHAnsi"/>
          <w:sz w:val="24"/>
          <w:szCs w:val="24"/>
        </w:rPr>
        <w:t xml:space="preserve">Seguiremos apostando por </w:t>
      </w:r>
      <w:r w:rsidR="00AB01BD" w:rsidRPr="0055749A">
        <w:rPr>
          <w:rStyle w:val="Ninguno"/>
          <w:rFonts w:asciiTheme="majorHAnsi" w:hAnsiTheme="majorHAnsi"/>
          <w:sz w:val="24"/>
          <w:szCs w:val="24"/>
        </w:rPr>
        <w:t xml:space="preserve">la evolución tecnológica </w:t>
      </w:r>
      <w:r>
        <w:rPr>
          <w:rStyle w:val="Ninguno"/>
          <w:rFonts w:asciiTheme="majorHAnsi" w:hAnsiTheme="majorHAnsi"/>
          <w:sz w:val="24"/>
          <w:szCs w:val="24"/>
        </w:rPr>
        <w:t xml:space="preserve">sostenible y ecológica </w:t>
      </w:r>
      <w:r w:rsidR="00AB01BD" w:rsidRPr="0055749A">
        <w:rPr>
          <w:rStyle w:val="Ninguno"/>
          <w:rFonts w:asciiTheme="majorHAnsi" w:hAnsiTheme="majorHAnsi"/>
          <w:sz w:val="24"/>
          <w:szCs w:val="24"/>
        </w:rPr>
        <w:t>para transformar y optimizar nuestros negocios actuales e identificar nuevas oportunidades</w:t>
      </w:r>
      <w:r>
        <w:rPr>
          <w:rStyle w:val="Ninguno"/>
          <w:rFonts w:asciiTheme="majorHAnsi" w:hAnsiTheme="majorHAnsi"/>
          <w:sz w:val="24"/>
          <w:szCs w:val="24"/>
        </w:rPr>
        <w:t xml:space="preserve"> de crecimiento.</w:t>
      </w:r>
    </w:p>
    <w:p w14:paraId="77554B51" w14:textId="77777777" w:rsidR="007202A1" w:rsidRPr="0055749A" w:rsidRDefault="007202A1" w:rsidP="0055749A">
      <w:pPr>
        <w:pStyle w:val="CuerpoA"/>
        <w:jc w:val="both"/>
        <w:rPr>
          <w:rStyle w:val="Ninguno"/>
          <w:rFonts w:asciiTheme="majorHAnsi" w:eastAsia="Helvetica Neue" w:hAnsiTheme="majorHAnsi" w:cs="Helvetica Neue"/>
          <w:sz w:val="24"/>
          <w:szCs w:val="24"/>
        </w:rPr>
      </w:pPr>
    </w:p>
    <w:p w14:paraId="1E375AD7" w14:textId="3B2870FC" w:rsidR="007202A1" w:rsidRPr="0055749A" w:rsidRDefault="00AB01BD" w:rsidP="0055749A">
      <w:pPr>
        <w:pStyle w:val="CuerpoA"/>
        <w:numPr>
          <w:ilvl w:val="0"/>
          <w:numId w:val="17"/>
        </w:numPr>
        <w:jc w:val="both"/>
        <w:rPr>
          <w:rStyle w:val="Ninguno"/>
          <w:rFonts w:hint="eastAsia"/>
        </w:rPr>
      </w:pPr>
      <w:r w:rsidRPr="0055749A">
        <w:rPr>
          <w:rStyle w:val="Ninguno"/>
          <w:rFonts w:asciiTheme="majorHAnsi" w:hAnsiTheme="majorHAnsi"/>
          <w:sz w:val="24"/>
          <w:szCs w:val="24"/>
        </w:rPr>
        <w:t>Realizar un continu</w:t>
      </w:r>
      <w:r w:rsidR="003F344F">
        <w:rPr>
          <w:rStyle w:val="Ninguno"/>
          <w:rFonts w:asciiTheme="majorHAnsi" w:hAnsiTheme="majorHAnsi"/>
          <w:sz w:val="24"/>
          <w:szCs w:val="24"/>
        </w:rPr>
        <w:t>o</w:t>
      </w:r>
      <w:r w:rsidRPr="0055749A">
        <w:rPr>
          <w:rStyle w:val="Ninguno"/>
          <w:rFonts w:asciiTheme="majorHAnsi" w:hAnsiTheme="majorHAnsi"/>
          <w:sz w:val="24"/>
          <w:szCs w:val="24"/>
        </w:rPr>
        <w:t xml:space="preserve"> </w:t>
      </w:r>
      <w:r w:rsidR="007579AF">
        <w:rPr>
          <w:rStyle w:val="Ninguno"/>
          <w:rFonts w:asciiTheme="majorHAnsi" w:hAnsiTheme="majorHAnsi"/>
          <w:sz w:val="24"/>
          <w:szCs w:val="24"/>
        </w:rPr>
        <w:t xml:space="preserve">análisis </w:t>
      </w:r>
      <w:r w:rsidRPr="0055749A">
        <w:rPr>
          <w:rStyle w:val="Ninguno"/>
          <w:rFonts w:asciiTheme="majorHAnsi" w:hAnsiTheme="majorHAnsi"/>
          <w:sz w:val="24"/>
          <w:szCs w:val="24"/>
        </w:rPr>
        <w:t>del entorno nos permitirá estar al día de las tendencias del mercado</w:t>
      </w:r>
      <w:r w:rsidR="003F344F">
        <w:rPr>
          <w:rStyle w:val="Ninguno"/>
          <w:rFonts w:asciiTheme="majorHAnsi" w:hAnsiTheme="majorHAnsi"/>
          <w:sz w:val="24"/>
          <w:szCs w:val="24"/>
        </w:rPr>
        <w:t>,</w:t>
      </w:r>
      <w:r w:rsidRPr="0055749A">
        <w:rPr>
          <w:rStyle w:val="Ninguno"/>
          <w:rFonts w:asciiTheme="majorHAnsi" w:hAnsiTheme="majorHAnsi"/>
          <w:sz w:val="24"/>
          <w:szCs w:val="24"/>
        </w:rPr>
        <w:t xml:space="preserve"> para adaptarlas a nuestras necesidades y seguir evolucionando.</w:t>
      </w:r>
    </w:p>
    <w:p w14:paraId="4CA499AF" w14:textId="77777777" w:rsidR="007202A1" w:rsidRPr="005426AD" w:rsidRDefault="007202A1" w:rsidP="0055749A">
      <w:pPr>
        <w:pStyle w:val="Prrafodelista"/>
        <w:rPr>
          <w:rStyle w:val="Ninguno"/>
          <w:rFonts w:asciiTheme="majorHAnsi" w:eastAsia="Helvetica Neue" w:hAnsiTheme="majorHAnsi" w:cs="Helvetica Neue"/>
          <w:lang w:val="es-ES"/>
        </w:rPr>
      </w:pPr>
    </w:p>
    <w:p w14:paraId="61A8B586" w14:textId="77777777" w:rsidR="007202A1" w:rsidRPr="005426AD" w:rsidRDefault="007202A1" w:rsidP="0055749A">
      <w:pPr>
        <w:pStyle w:val="Prrafodelista"/>
        <w:rPr>
          <w:rStyle w:val="Ninguno"/>
          <w:rFonts w:asciiTheme="majorHAnsi" w:eastAsia="Helvetica Neue" w:hAnsiTheme="majorHAnsi" w:cs="Helvetica Neue"/>
          <w:lang w:val="es-ES"/>
        </w:rPr>
      </w:pPr>
    </w:p>
    <w:p w14:paraId="2048C58D" w14:textId="77777777" w:rsidR="007202A1" w:rsidRPr="00B6300E" w:rsidRDefault="00AB01BD" w:rsidP="0055749A">
      <w:pPr>
        <w:pStyle w:val="CuerpoA"/>
        <w:numPr>
          <w:ilvl w:val="0"/>
          <w:numId w:val="19"/>
        </w:numPr>
        <w:jc w:val="both"/>
        <w:rPr>
          <w:rFonts w:asciiTheme="majorHAnsi" w:hAnsiTheme="majorHAnsi" w:hint="eastAsia"/>
          <w:b/>
          <w:sz w:val="24"/>
          <w:szCs w:val="24"/>
        </w:rPr>
      </w:pPr>
      <w:r w:rsidRPr="00B6300E">
        <w:rPr>
          <w:rStyle w:val="Ninguno"/>
          <w:rFonts w:asciiTheme="majorHAnsi" w:hAnsiTheme="majorHAnsi"/>
          <w:b/>
          <w:bCs/>
          <w:sz w:val="24"/>
          <w:szCs w:val="24"/>
        </w:rPr>
        <w:t xml:space="preserve">La Excelencia es nuestro único camino. </w:t>
      </w:r>
    </w:p>
    <w:p w14:paraId="22CF6CF8" w14:textId="77777777" w:rsidR="007202A1" w:rsidRPr="0055749A" w:rsidRDefault="007202A1" w:rsidP="0055749A">
      <w:pPr>
        <w:pStyle w:val="CuerpoA"/>
        <w:ind w:left="253"/>
        <w:jc w:val="both"/>
        <w:rPr>
          <w:rStyle w:val="Ninguno"/>
          <w:rFonts w:asciiTheme="majorHAnsi" w:hAnsiTheme="majorHAnsi" w:hint="eastAsia"/>
          <w:sz w:val="24"/>
          <w:szCs w:val="24"/>
        </w:rPr>
      </w:pPr>
    </w:p>
    <w:p w14:paraId="0A942928" w14:textId="279DA483" w:rsidR="007202A1" w:rsidRPr="0055749A" w:rsidRDefault="00AB01BD" w:rsidP="0055749A">
      <w:pPr>
        <w:pStyle w:val="CuerpoA"/>
        <w:ind w:left="253"/>
        <w:jc w:val="both"/>
        <w:rPr>
          <w:rStyle w:val="Ninguno"/>
          <w:rFonts w:asciiTheme="majorHAnsi" w:hAnsiTheme="majorHAnsi" w:hint="eastAsia"/>
          <w:sz w:val="24"/>
          <w:szCs w:val="24"/>
        </w:rPr>
      </w:pPr>
      <w:r w:rsidRPr="0055749A">
        <w:rPr>
          <w:rStyle w:val="Ninguno"/>
          <w:rFonts w:asciiTheme="majorHAnsi" w:hAnsiTheme="majorHAnsi"/>
          <w:sz w:val="24"/>
          <w:szCs w:val="24"/>
        </w:rPr>
        <w:t>ILUNION debe ser sinónimo de Excelencia por su modelo de gestión, liderazgo, imagen, productos y servicios, procesos</w:t>
      </w:r>
      <w:r w:rsidR="0077432F">
        <w:rPr>
          <w:rStyle w:val="Ninguno"/>
          <w:rFonts w:asciiTheme="majorHAnsi" w:hAnsiTheme="majorHAnsi"/>
          <w:sz w:val="24"/>
          <w:szCs w:val="24"/>
        </w:rPr>
        <w:t>, etc.</w:t>
      </w:r>
      <w:r w:rsidRPr="0055749A">
        <w:rPr>
          <w:rStyle w:val="Ninguno"/>
          <w:rFonts w:asciiTheme="majorHAnsi" w:hAnsiTheme="majorHAnsi"/>
          <w:sz w:val="24"/>
          <w:szCs w:val="24"/>
        </w:rPr>
        <w:t xml:space="preserve"> </w:t>
      </w:r>
    </w:p>
    <w:p w14:paraId="70FBACCF" w14:textId="77777777" w:rsidR="007202A1" w:rsidRPr="0055749A" w:rsidRDefault="007202A1" w:rsidP="0055749A">
      <w:pPr>
        <w:pStyle w:val="CuerpoA"/>
        <w:ind w:left="253"/>
        <w:jc w:val="both"/>
        <w:rPr>
          <w:rStyle w:val="Ninguno"/>
          <w:rFonts w:asciiTheme="majorHAnsi" w:hAnsiTheme="majorHAnsi" w:hint="eastAsia"/>
          <w:sz w:val="24"/>
          <w:szCs w:val="24"/>
        </w:rPr>
      </w:pPr>
    </w:p>
    <w:p w14:paraId="022173C5" w14:textId="5C62C7D7" w:rsidR="007202A1" w:rsidRPr="0055749A" w:rsidRDefault="00AB01BD" w:rsidP="0055749A">
      <w:pPr>
        <w:pStyle w:val="CuerpoA"/>
        <w:numPr>
          <w:ilvl w:val="0"/>
          <w:numId w:val="21"/>
        </w:numPr>
        <w:jc w:val="both"/>
        <w:rPr>
          <w:rFonts w:asciiTheme="majorHAnsi" w:hAnsiTheme="majorHAnsi" w:hint="eastAsia"/>
          <w:sz w:val="24"/>
          <w:szCs w:val="24"/>
        </w:rPr>
      </w:pPr>
      <w:r w:rsidRPr="0055749A">
        <w:rPr>
          <w:rStyle w:val="Ninguno"/>
          <w:rFonts w:asciiTheme="majorHAnsi" w:hAnsiTheme="majorHAnsi"/>
          <w:sz w:val="24"/>
          <w:szCs w:val="24"/>
        </w:rPr>
        <w:t xml:space="preserve">Nuestra apuesta por la Excelencia es clara desde hace años y nos está permitiendo acelerar nuestro proceso de cambio en la organización. </w:t>
      </w:r>
      <w:r w:rsidR="0077432F">
        <w:rPr>
          <w:rStyle w:val="Ninguno"/>
          <w:rFonts w:asciiTheme="majorHAnsi" w:hAnsiTheme="majorHAnsi"/>
          <w:sz w:val="24"/>
          <w:szCs w:val="24"/>
        </w:rPr>
        <w:t>Por ello, f</w:t>
      </w:r>
      <w:r w:rsidRPr="0055749A">
        <w:rPr>
          <w:rStyle w:val="Ninguno"/>
          <w:rFonts w:asciiTheme="majorHAnsi" w:hAnsiTheme="majorHAnsi"/>
          <w:sz w:val="24"/>
          <w:szCs w:val="24"/>
        </w:rPr>
        <w:t xml:space="preserve">omentaremos </w:t>
      </w:r>
      <w:r w:rsidR="0077432F">
        <w:rPr>
          <w:rStyle w:val="Ninguno"/>
          <w:rFonts w:asciiTheme="majorHAnsi" w:hAnsiTheme="majorHAnsi"/>
          <w:sz w:val="24"/>
          <w:szCs w:val="24"/>
        </w:rPr>
        <w:t xml:space="preserve">y transmitiremos </w:t>
      </w:r>
      <w:r w:rsidRPr="0055749A">
        <w:rPr>
          <w:rStyle w:val="Ninguno"/>
          <w:rFonts w:asciiTheme="majorHAnsi" w:hAnsiTheme="majorHAnsi"/>
          <w:sz w:val="24"/>
          <w:szCs w:val="24"/>
        </w:rPr>
        <w:t xml:space="preserve">una cultura </w:t>
      </w:r>
      <w:r w:rsidR="0077432F">
        <w:rPr>
          <w:rStyle w:val="Ninguno"/>
          <w:rFonts w:asciiTheme="majorHAnsi" w:hAnsiTheme="majorHAnsi"/>
          <w:sz w:val="24"/>
          <w:szCs w:val="24"/>
        </w:rPr>
        <w:t xml:space="preserve">basada en este principio </w:t>
      </w:r>
      <w:r w:rsidRPr="0055749A">
        <w:rPr>
          <w:rStyle w:val="Ninguno"/>
          <w:rFonts w:asciiTheme="majorHAnsi" w:hAnsiTheme="majorHAnsi"/>
          <w:sz w:val="24"/>
          <w:szCs w:val="24"/>
        </w:rPr>
        <w:t>en el grupo tomando como marco de referencia estándares de reconocido prestigio a nivel internacional. Continuaremos trabajando para lograr un modelo de gestión excelente</w:t>
      </w:r>
      <w:r w:rsidR="0077432F">
        <w:rPr>
          <w:rStyle w:val="Ninguno"/>
          <w:rFonts w:asciiTheme="majorHAnsi" w:hAnsiTheme="majorHAnsi"/>
          <w:sz w:val="24"/>
          <w:szCs w:val="24"/>
        </w:rPr>
        <w:t xml:space="preserve"> basado en nuestros dos grandes ejes de actuación </w:t>
      </w:r>
      <w:r w:rsidR="00B87E7A">
        <w:rPr>
          <w:rStyle w:val="Ninguno"/>
          <w:rFonts w:asciiTheme="majorHAnsi" w:hAnsiTheme="majorHAnsi"/>
          <w:sz w:val="24"/>
          <w:szCs w:val="24"/>
        </w:rPr>
        <w:t>(</w:t>
      </w:r>
      <w:r w:rsidR="0077432F">
        <w:rPr>
          <w:rStyle w:val="Ninguno"/>
          <w:rFonts w:asciiTheme="majorHAnsi" w:hAnsiTheme="majorHAnsi"/>
          <w:sz w:val="24"/>
          <w:szCs w:val="24"/>
        </w:rPr>
        <w:t>Experiencia de Emplead</w:t>
      </w:r>
      <w:r w:rsidR="00C428F4">
        <w:rPr>
          <w:rStyle w:val="Ninguno"/>
          <w:rFonts w:asciiTheme="majorHAnsi" w:hAnsiTheme="majorHAnsi"/>
          <w:sz w:val="24"/>
          <w:szCs w:val="24"/>
        </w:rPr>
        <w:t>o</w:t>
      </w:r>
      <w:r w:rsidR="0077432F">
        <w:rPr>
          <w:rStyle w:val="Ninguno"/>
          <w:rFonts w:asciiTheme="majorHAnsi" w:hAnsiTheme="majorHAnsi"/>
          <w:sz w:val="24"/>
          <w:szCs w:val="24"/>
        </w:rPr>
        <w:t xml:space="preserve"> y </w:t>
      </w:r>
      <w:r w:rsidR="00E30AC1">
        <w:rPr>
          <w:rStyle w:val="Ninguno"/>
          <w:rFonts w:asciiTheme="majorHAnsi" w:hAnsiTheme="majorHAnsi"/>
          <w:sz w:val="24"/>
          <w:szCs w:val="24"/>
        </w:rPr>
        <w:t xml:space="preserve">de </w:t>
      </w:r>
      <w:r w:rsidR="0077432F">
        <w:rPr>
          <w:rStyle w:val="Ninguno"/>
          <w:rFonts w:asciiTheme="majorHAnsi" w:hAnsiTheme="majorHAnsi"/>
          <w:sz w:val="24"/>
          <w:szCs w:val="24"/>
        </w:rPr>
        <w:t>Cliente</w:t>
      </w:r>
      <w:r w:rsidR="00B87E7A">
        <w:rPr>
          <w:rStyle w:val="Ninguno"/>
          <w:rFonts w:asciiTheme="majorHAnsi" w:hAnsiTheme="majorHAnsi"/>
          <w:sz w:val="24"/>
          <w:szCs w:val="24"/>
        </w:rPr>
        <w:t>)</w:t>
      </w:r>
      <w:r w:rsidRPr="0055749A">
        <w:rPr>
          <w:rStyle w:val="Ninguno"/>
          <w:rFonts w:asciiTheme="majorHAnsi" w:hAnsiTheme="majorHAnsi"/>
          <w:sz w:val="24"/>
          <w:szCs w:val="24"/>
        </w:rPr>
        <w:t>, que nos permit</w:t>
      </w:r>
      <w:r w:rsidR="0077432F">
        <w:rPr>
          <w:rStyle w:val="Ninguno"/>
          <w:rFonts w:asciiTheme="majorHAnsi" w:hAnsiTheme="majorHAnsi"/>
          <w:sz w:val="24"/>
          <w:szCs w:val="24"/>
        </w:rPr>
        <w:t>a darle un nuevo impulso a nuestro grupo empresarial</w:t>
      </w:r>
      <w:r w:rsidRPr="0055749A">
        <w:rPr>
          <w:rStyle w:val="Ninguno"/>
          <w:rFonts w:asciiTheme="majorHAnsi" w:hAnsiTheme="majorHAnsi"/>
          <w:sz w:val="24"/>
          <w:szCs w:val="24"/>
        </w:rPr>
        <w:t>. Lograremos certificaciones de referencia que nos sitúen entre las empresas más “Excelentes” de España.</w:t>
      </w:r>
    </w:p>
    <w:p w14:paraId="5862F5B3" w14:textId="77777777" w:rsidR="007202A1" w:rsidRPr="0055749A" w:rsidRDefault="007202A1" w:rsidP="0055749A">
      <w:pPr>
        <w:pStyle w:val="CuerpoA"/>
        <w:jc w:val="both"/>
        <w:rPr>
          <w:rStyle w:val="Ninguno"/>
          <w:rFonts w:asciiTheme="majorHAnsi" w:eastAsia="Helvetica Neue" w:hAnsiTheme="majorHAnsi" w:cs="Helvetica Neue"/>
          <w:sz w:val="24"/>
          <w:szCs w:val="24"/>
        </w:rPr>
      </w:pPr>
    </w:p>
    <w:p w14:paraId="6778C984" w14:textId="75754A42" w:rsidR="007202A1" w:rsidRPr="0055749A" w:rsidRDefault="00AB01BD" w:rsidP="0055749A">
      <w:pPr>
        <w:pStyle w:val="CuerpoA"/>
        <w:numPr>
          <w:ilvl w:val="0"/>
          <w:numId w:val="21"/>
        </w:numPr>
        <w:jc w:val="both"/>
        <w:rPr>
          <w:rFonts w:asciiTheme="majorHAnsi" w:hAnsiTheme="majorHAnsi" w:hint="eastAsia"/>
          <w:sz w:val="24"/>
          <w:szCs w:val="24"/>
        </w:rPr>
      </w:pPr>
      <w:r w:rsidRPr="0055749A">
        <w:rPr>
          <w:rStyle w:val="Ninguno"/>
          <w:rFonts w:asciiTheme="majorHAnsi" w:hAnsiTheme="majorHAnsi"/>
          <w:sz w:val="24"/>
          <w:szCs w:val="24"/>
        </w:rPr>
        <w:t xml:space="preserve">Estaremos </w:t>
      </w:r>
      <w:r w:rsidR="000410D5">
        <w:rPr>
          <w:rStyle w:val="Ninguno"/>
          <w:rFonts w:asciiTheme="majorHAnsi" w:hAnsiTheme="majorHAnsi"/>
          <w:sz w:val="24"/>
          <w:szCs w:val="24"/>
        </w:rPr>
        <w:t>pendientes de</w:t>
      </w:r>
      <w:r w:rsidRPr="0055749A">
        <w:rPr>
          <w:rStyle w:val="Ninguno"/>
          <w:rFonts w:asciiTheme="majorHAnsi" w:hAnsiTheme="majorHAnsi"/>
          <w:sz w:val="24"/>
          <w:szCs w:val="24"/>
        </w:rPr>
        <w:t xml:space="preserve"> las mejores prácticas que podamos identificar en el ámbito empresarial para poder absorberlas, mejorarlas e implantarlas. </w:t>
      </w:r>
    </w:p>
    <w:p w14:paraId="1FD7B69B" w14:textId="77777777" w:rsidR="007202A1" w:rsidRPr="005426AD" w:rsidRDefault="007202A1" w:rsidP="0055749A">
      <w:pPr>
        <w:pStyle w:val="Prrafodelista"/>
        <w:rPr>
          <w:rStyle w:val="Ninguno"/>
          <w:rFonts w:asciiTheme="majorHAnsi" w:eastAsia="Helvetica Neue" w:hAnsiTheme="majorHAnsi" w:cs="Helvetica Neue"/>
          <w:lang w:val="es-ES"/>
        </w:rPr>
      </w:pPr>
    </w:p>
    <w:p w14:paraId="58C8A830" w14:textId="7C082090" w:rsidR="007202A1" w:rsidRDefault="00AB01BD" w:rsidP="0055749A">
      <w:pPr>
        <w:pStyle w:val="CuerpoA"/>
        <w:numPr>
          <w:ilvl w:val="0"/>
          <w:numId w:val="22"/>
        </w:numPr>
        <w:jc w:val="both"/>
        <w:rPr>
          <w:rStyle w:val="Ninguno"/>
          <w:rFonts w:asciiTheme="majorHAnsi" w:hAnsiTheme="majorHAnsi" w:hint="eastAsia"/>
          <w:sz w:val="24"/>
          <w:szCs w:val="24"/>
        </w:rPr>
      </w:pPr>
      <w:r w:rsidRPr="000410D5">
        <w:rPr>
          <w:rStyle w:val="Ninguno"/>
          <w:rFonts w:asciiTheme="majorHAnsi" w:hAnsiTheme="majorHAnsi"/>
          <w:sz w:val="24"/>
          <w:szCs w:val="24"/>
        </w:rPr>
        <w:t>Compartir Excelencia con nuestros grupos de interés nos permitirá seguir creciendo, evolucionar nuestro modelo y mostrar que existe otra forma de hacer empresa. Intensificaremos nuestra presencia y participación activa en</w:t>
      </w:r>
      <w:r w:rsidR="000410D5" w:rsidRPr="000410D5">
        <w:rPr>
          <w:rStyle w:val="Ninguno"/>
          <w:rFonts w:asciiTheme="majorHAnsi" w:hAnsiTheme="majorHAnsi"/>
          <w:sz w:val="24"/>
          <w:szCs w:val="24"/>
        </w:rPr>
        <w:t xml:space="preserve"> organizaciones y</w:t>
      </w:r>
      <w:r w:rsidRPr="000410D5">
        <w:rPr>
          <w:rStyle w:val="Ninguno"/>
          <w:rFonts w:asciiTheme="majorHAnsi" w:hAnsiTheme="majorHAnsi"/>
          <w:sz w:val="24"/>
          <w:szCs w:val="24"/>
        </w:rPr>
        <w:t xml:space="preserve"> foros empresariales</w:t>
      </w:r>
      <w:r w:rsidR="000410D5" w:rsidRPr="000410D5">
        <w:rPr>
          <w:rStyle w:val="Ninguno"/>
          <w:rFonts w:asciiTheme="majorHAnsi" w:hAnsiTheme="majorHAnsi"/>
          <w:sz w:val="24"/>
          <w:szCs w:val="24"/>
        </w:rPr>
        <w:t xml:space="preserve">, sociales e institucionales. </w:t>
      </w:r>
    </w:p>
    <w:p w14:paraId="5ED62155" w14:textId="77777777" w:rsidR="000410D5" w:rsidRPr="000410D5" w:rsidRDefault="000410D5" w:rsidP="000410D5">
      <w:pPr>
        <w:pStyle w:val="CuerpoA"/>
        <w:ind w:left="943"/>
        <w:jc w:val="both"/>
        <w:rPr>
          <w:rStyle w:val="Ninguno"/>
          <w:rFonts w:asciiTheme="majorHAnsi" w:hAnsiTheme="majorHAnsi" w:hint="eastAsia"/>
          <w:sz w:val="24"/>
          <w:szCs w:val="24"/>
        </w:rPr>
      </w:pPr>
    </w:p>
    <w:p w14:paraId="24E9305A" w14:textId="549957B3" w:rsidR="007202A1" w:rsidRDefault="00AB01BD" w:rsidP="0055749A">
      <w:pPr>
        <w:pStyle w:val="CuerpoA"/>
        <w:numPr>
          <w:ilvl w:val="0"/>
          <w:numId w:val="21"/>
        </w:numPr>
        <w:jc w:val="both"/>
        <w:rPr>
          <w:rStyle w:val="Ninguno"/>
          <w:rFonts w:asciiTheme="majorHAnsi" w:hAnsiTheme="majorHAnsi"/>
          <w:sz w:val="24"/>
          <w:szCs w:val="24"/>
        </w:rPr>
      </w:pPr>
      <w:r w:rsidRPr="0055749A">
        <w:rPr>
          <w:rStyle w:val="Ninguno"/>
          <w:rFonts w:asciiTheme="majorHAnsi" w:hAnsiTheme="majorHAnsi"/>
          <w:sz w:val="24"/>
          <w:szCs w:val="24"/>
        </w:rPr>
        <w:t>Tenemos el doble objetivo de lograr que nuestra gente sienta la suerte que tiene de trabajar en un</w:t>
      </w:r>
      <w:r w:rsidR="000410D5">
        <w:rPr>
          <w:rStyle w:val="Ninguno"/>
          <w:rFonts w:asciiTheme="majorHAnsi" w:hAnsiTheme="majorHAnsi"/>
          <w:sz w:val="24"/>
          <w:szCs w:val="24"/>
        </w:rPr>
        <w:t xml:space="preserve"> grupo empresarial </w:t>
      </w:r>
      <w:r w:rsidRPr="0055749A">
        <w:rPr>
          <w:rStyle w:val="Ninguno"/>
          <w:rFonts w:asciiTheme="majorHAnsi" w:hAnsiTheme="majorHAnsi"/>
          <w:sz w:val="24"/>
          <w:szCs w:val="24"/>
        </w:rPr>
        <w:t xml:space="preserve">muy singular, en una </w:t>
      </w:r>
      <w:r w:rsidR="000410D5">
        <w:rPr>
          <w:rStyle w:val="Ninguno"/>
          <w:rFonts w:asciiTheme="majorHAnsi" w:hAnsiTheme="majorHAnsi"/>
          <w:sz w:val="24"/>
          <w:szCs w:val="24"/>
        </w:rPr>
        <w:t>organización ú</w:t>
      </w:r>
      <w:r w:rsidRPr="0055749A">
        <w:rPr>
          <w:rStyle w:val="Ninguno"/>
          <w:rFonts w:asciiTheme="majorHAnsi" w:hAnsiTheme="majorHAnsi"/>
          <w:sz w:val="24"/>
          <w:szCs w:val="24"/>
        </w:rPr>
        <w:t>nica y que cada día más talento externo nos elija por lo que hacemos, por cómo lo hacemos y por qué lo hacemos. Nuestro objetivo, nuestro gran reto</w:t>
      </w:r>
      <w:r w:rsidR="000410D5">
        <w:rPr>
          <w:rStyle w:val="Ninguno"/>
          <w:rFonts w:asciiTheme="majorHAnsi" w:hAnsiTheme="majorHAnsi"/>
          <w:sz w:val="24"/>
          <w:szCs w:val="24"/>
        </w:rPr>
        <w:t>,</w:t>
      </w:r>
      <w:r w:rsidRPr="0055749A">
        <w:rPr>
          <w:rStyle w:val="Ninguno"/>
          <w:rFonts w:asciiTheme="majorHAnsi" w:hAnsiTheme="majorHAnsi"/>
          <w:sz w:val="24"/>
          <w:szCs w:val="24"/>
        </w:rPr>
        <w:t xml:space="preserve"> es ser “el mejor grupo para trabajar en España”. Durante los próximos años </w:t>
      </w:r>
      <w:r w:rsidR="000410D5">
        <w:rPr>
          <w:rStyle w:val="Ninguno"/>
          <w:rFonts w:asciiTheme="majorHAnsi" w:hAnsiTheme="majorHAnsi"/>
          <w:sz w:val="24"/>
          <w:szCs w:val="24"/>
        </w:rPr>
        <w:t>trabajaremos para conseguir</w:t>
      </w:r>
      <w:r w:rsidRPr="0055749A">
        <w:rPr>
          <w:rStyle w:val="Ninguno"/>
          <w:rFonts w:asciiTheme="majorHAnsi" w:hAnsiTheme="majorHAnsi"/>
          <w:sz w:val="24"/>
          <w:szCs w:val="24"/>
        </w:rPr>
        <w:t xml:space="preserve"> una certificación externa que así lo acredite.</w:t>
      </w:r>
    </w:p>
    <w:p w14:paraId="19C64AA4" w14:textId="77777777" w:rsidR="00B87E7A" w:rsidRPr="0055749A" w:rsidRDefault="00B87E7A" w:rsidP="00B87E7A">
      <w:pPr>
        <w:pStyle w:val="CuerpoA"/>
        <w:ind w:left="973"/>
        <w:jc w:val="both"/>
        <w:rPr>
          <w:rFonts w:asciiTheme="majorHAnsi" w:hAnsiTheme="majorHAnsi" w:hint="eastAsia"/>
          <w:sz w:val="24"/>
          <w:szCs w:val="24"/>
        </w:rPr>
      </w:pPr>
    </w:p>
    <w:p w14:paraId="20F0AA4A" w14:textId="77777777" w:rsidR="007202A1" w:rsidRPr="0055749A" w:rsidRDefault="007202A1" w:rsidP="0055749A">
      <w:pPr>
        <w:pStyle w:val="CuerpoA"/>
        <w:jc w:val="both"/>
        <w:rPr>
          <w:rStyle w:val="Ninguno"/>
          <w:rFonts w:asciiTheme="majorHAnsi" w:hAnsiTheme="majorHAnsi" w:hint="eastAsia"/>
          <w:sz w:val="24"/>
          <w:szCs w:val="24"/>
        </w:rPr>
      </w:pPr>
    </w:p>
    <w:p w14:paraId="4BC19832" w14:textId="77777777" w:rsidR="007202A1" w:rsidRPr="000043EE" w:rsidRDefault="00AB01BD" w:rsidP="0055749A">
      <w:pPr>
        <w:pStyle w:val="CuerpoA"/>
        <w:numPr>
          <w:ilvl w:val="0"/>
          <w:numId w:val="23"/>
        </w:numPr>
        <w:jc w:val="both"/>
        <w:rPr>
          <w:rFonts w:asciiTheme="majorHAnsi" w:hAnsiTheme="majorHAnsi" w:hint="eastAsia"/>
          <w:b/>
          <w:bCs/>
          <w:sz w:val="24"/>
          <w:szCs w:val="24"/>
        </w:rPr>
      </w:pPr>
      <w:r w:rsidRPr="0055749A">
        <w:rPr>
          <w:rStyle w:val="Ninguno"/>
          <w:rFonts w:asciiTheme="majorHAnsi" w:hAnsiTheme="majorHAnsi"/>
          <w:b/>
          <w:bCs/>
          <w:sz w:val="24"/>
          <w:szCs w:val="24"/>
        </w:rPr>
        <w:t xml:space="preserve">La Sostenibilidad es la clave para poder multiplicar nuestro </w:t>
      </w:r>
      <w:r w:rsidRPr="000043EE">
        <w:rPr>
          <w:rStyle w:val="Ninguno"/>
          <w:rFonts w:asciiTheme="majorHAnsi" w:hAnsiTheme="majorHAnsi"/>
          <w:b/>
          <w:bCs/>
          <w:sz w:val="24"/>
          <w:szCs w:val="24"/>
        </w:rPr>
        <w:t>impacto y</w:t>
      </w:r>
      <w:r w:rsidRPr="0003167C">
        <w:rPr>
          <w:rStyle w:val="Ninguno"/>
          <w:rFonts w:asciiTheme="majorHAnsi" w:hAnsiTheme="majorHAnsi"/>
          <w:b/>
          <w:bCs/>
          <w:sz w:val="24"/>
          <w:szCs w:val="24"/>
        </w:rPr>
        <w:t xml:space="preserve"> </w:t>
      </w:r>
      <w:r w:rsidRPr="000043EE">
        <w:rPr>
          <w:rStyle w:val="Ninguno"/>
          <w:rFonts w:asciiTheme="majorHAnsi" w:hAnsiTheme="majorHAnsi"/>
          <w:b/>
          <w:bCs/>
          <w:sz w:val="24"/>
          <w:szCs w:val="24"/>
        </w:rPr>
        <w:t>desplegar nuestro propósito</w:t>
      </w:r>
    </w:p>
    <w:p w14:paraId="5CF8A2A9" w14:textId="77777777" w:rsidR="007202A1" w:rsidRPr="0055749A" w:rsidRDefault="007202A1" w:rsidP="0055749A">
      <w:pPr>
        <w:pStyle w:val="CuerpoA"/>
        <w:ind w:left="253"/>
        <w:jc w:val="both"/>
        <w:rPr>
          <w:rStyle w:val="Ninguno"/>
          <w:rFonts w:asciiTheme="majorHAnsi" w:hAnsiTheme="majorHAnsi" w:hint="eastAsia"/>
          <w:sz w:val="24"/>
          <w:szCs w:val="24"/>
        </w:rPr>
      </w:pPr>
    </w:p>
    <w:p w14:paraId="498507D5" w14:textId="77777777" w:rsidR="007202A1" w:rsidRPr="0055749A" w:rsidRDefault="00AB01BD" w:rsidP="0055749A">
      <w:pPr>
        <w:pStyle w:val="CuerpoA"/>
        <w:ind w:left="253"/>
        <w:jc w:val="both"/>
        <w:rPr>
          <w:rStyle w:val="Ninguno"/>
          <w:rFonts w:asciiTheme="majorHAnsi" w:hAnsiTheme="majorHAnsi" w:hint="eastAsia"/>
          <w:sz w:val="24"/>
          <w:szCs w:val="24"/>
        </w:rPr>
      </w:pPr>
      <w:r w:rsidRPr="0055749A">
        <w:rPr>
          <w:rStyle w:val="Ninguno"/>
          <w:rFonts w:asciiTheme="majorHAnsi" w:hAnsiTheme="majorHAnsi"/>
          <w:sz w:val="24"/>
          <w:szCs w:val="24"/>
        </w:rPr>
        <w:t xml:space="preserve">Si queremos multiplicar lo que somos y lo que hacemos, tenemos que redefinir y rediseñar nuestra estrategia de forma integral y transversal sobre la base de la sostenibilidad desde las tres vertientes: social, ambiental y de buen gobierno. </w:t>
      </w:r>
    </w:p>
    <w:p w14:paraId="0F8A5970" w14:textId="77777777" w:rsidR="007202A1" w:rsidRPr="0055749A" w:rsidRDefault="007202A1" w:rsidP="0055749A">
      <w:pPr>
        <w:pStyle w:val="CuerpoA"/>
        <w:ind w:left="253"/>
        <w:jc w:val="both"/>
        <w:rPr>
          <w:rStyle w:val="Ninguno"/>
          <w:rFonts w:asciiTheme="majorHAnsi" w:hAnsiTheme="majorHAnsi" w:hint="eastAsia"/>
          <w:sz w:val="24"/>
          <w:szCs w:val="24"/>
        </w:rPr>
      </w:pPr>
    </w:p>
    <w:p w14:paraId="4995D61C" w14:textId="092CD64D" w:rsidR="007202A1" w:rsidRPr="0055749A" w:rsidRDefault="00AB01BD" w:rsidP="0055749A">
      <w:pPr>
        <w:pStyle w:val="CuerpoA"/>
        <w:numPr>
          <w:ilvl w:val="0"/>
          <w:numId w:val="25"/>
        </w:numPr>
        <w:jc w:val="both"/>
        <w:rPr>
          <w:rFonts w:asciiTheme="majorHAnsi" w:hAnsiTheme="majorHAnsi" w:hint="eastAsia"/>
          <w:sz w:val="24"/>
          <w:szCs w:val="24"/>
        </w:rPr>
      </w:pPr>
      <w:r w:rsidRPr="0055749A">
        <w:rPr>
          <w:rStyle w:val="Ninguno"/>
          <w:rFonts w:asciiTheme="majorHAnsi" w:hAnsiTheme="majorHAnsi"/>
          <w:sz w:val="24"/>
          <w:szCs w:val="24"/>
        </w:rPr>
        <w:t xml:space="preserve">Nuestro </w:t>
      </w:r>
      <w:r w:rsidR="00BE75B7">
        <w:rPr>
          <w:rStyle w:val="Ninguno"/>
          <w:rFonts w:asciiTheme="majorHAnsi" w:hAnsiTheme="majorHAnsi"/>
          <w:sz w:val="24"/>
          <w:szCs w:val="24"/>
        </w:rPr>
        <w:t xml:space="preserve">nuevo </w:t>
      </w:r>
      <w:r w:rsidRPr="0055749A">
        <w:rPr>
          <w:rStyle w:val="Ninguno"/>
          <w:rFonts w:asciiTheme="majorHAnsi" w:hAnsiTheme="majorHAnsi"/>
          <w:sz w:val="24"/>
          <w:szCs w:val="24"/>
        </w:rPr>
        <w:t xml:space="preserve">Plan Director de Sostenibilidad se diseñará con el objetivo de lograr una participación activa de todas nuestras empresas y también de todos nuestros equipos. Será una gran herramienta para multiplicar nuestro impacto social, para ser referentes en el ámbito empresarial y para dar respuesta a los nuevos retos que tenemos como sociedad. Incorporaremos la Sostenibilidad en nuestros procesos de toma de decisiones para garantizar que nuestro enfoque </w:t>
      </w:r>
      <w:r w:rsidR="00337992">
        <w:rPr>
          <w:rStyle w:val="Ninguno"/>
          <w:rFonts w:asciiTheme="majorHAnsi" w:hAnsiTheme="majorHAnsi"/>
          <w:sz w:val="24"/>
          <w:szCs w:val="24"/>
        </w:rPr>
        <w:t>sea</w:t>
      </w:r>
      <w:r w:rsidRPr="0055749A">
        <w:rPr>
          <w:rStyle w:val="Ninguno"/>
          <w:rFonts w:asciiTheme="majorHAnsi" w:hAnsiTheme="majorHAnsi"/>
          <w:sz w:val="24"/>
          <w:szCs w:val="24"/>
        </w:rPr>
        <w:t xml:space="preserve"> completo y </w:t>
      </w:r>
      <w:r w:rsidR="00CA5C80">
        <w:rPr>
          <w:rStyle w:val="Ninguno"/>
          <w:rFonts w:asciiTheme="majorHAnsi" w:hAnsiTheme="majorHAnsi"/>
          <w:sz w:val="24"/>
          <w:szCs w:val="24"/>
        </w:rPr>
        <w:t>est</w:t>
      </w:r>
      <w:r w:rsidR="00337992">
        <w:rPr>
          <w:rStyle w:val="Ninguno"/>
          <w:rFonts w:asciiTheme="majorHAnsi" w:hAnsiTheme="majorHAnsi"/>
          <w:sz w:val="24"/>
          <w:szCs w:val="24"/>
        </w:rPr>
        <w:t>é</w:t>
      </w:r>
      <w:r w:rsidR="00CA5C80">
        <w:rPr>
          <w:rStyle w:val="Ninguno"/>
          <w:rFonts w:asciiTheme="majorHAnsi" w:hAnsiTheme="majorHAnsi"/>
          <w:sz w:val="24"/>
          <w:szCs w:val="24"/>
        </w:rPr>
        <w:t xml:space="preserve"> </w:t>
      </w:r>
      <w:r w:rsidRPr="0055749A">
        <w:rPr>
          <w:rStyle w:val="Ninguno"/>
          <w:rFonts w:asciiTheme="majorHAnsi" w:hAnsiTheme="majorHAnsi"/>
          <w:sz w:val="24"/>
          <w:szCs w:val="24"/>
        </w:rPr>
        <w:t>en línea con nuestro propósito.</w:t>
      </w:r>
    </w:p>
    <w:p w14:paraId="1443C166" w14:textId="77777777" w:rsidR="007202A1" w:rsidRPr="0055749A" w:rsidRDefault="007202A1" w:rsidP="0055749A">
      <w:pPr>
        <w:pStyle w:val="CuerpoA"/>
        <w:ind w:left="973"/>
        <w:jc w:val="both"/>
        <w:rPr>
          <w:rStyle w:val="Ninguno"/>
          <w:rFonts w:asciiTheme="majorHAnsi" w:hAnsiTheme="majorHAnsi" w:hint="eastAsia"/>
          <w:sz w:val="24"/>
          <w:szCs w:val="24"/>
        </w:rPr>
      </w:pPr>
    </w:p>
    <w:p w14:paraId="065F15A3" w14:textId="29CC31EB" w:rsidR="00CA5C80" w:rsidRDefault="00CA5C80" w:rsidP="00CA5C80">
      <w:pPr>
        <w:pStyle w:val="CuerpoA"/>
        <w:numPr>
          <w:ilvl w:val="0"/>
          <w:numId w:val="25"/>
        </w:numPr>
        <w:jc w:val="both"/>
        <w:rPr>
          <w:rStyle w:val="Ninguno"/>
          <w:rFonts w:asciiTheme="majorHAnsi" w:hAnsiTheme="majorHAnsi" w:hint="eastAsia"/>
          <w:sz w:val="24"/>
          <w:szCs w:val="24"/>
        </w:rPr>
      </w:pPr>
      <w:r w:rsidRPr="0055749A">
        <w:rPr>
          <w:rStyle w:val="Ninguno"/>
          <w:rFonts w:asciiTheme="majorHAnsi" w:hAnsiTheme="majorHAnsi"/>
          <w:sz w:val="24"/>
          <w:szCs w:val="24"/>
        </w:rPr>
        <w:t>Incorporaremos los Objetivos de Desarrollo Sostenible (ODS) en nuestra estrategia y en nuestro discurso para que sean conocidos por todos</w:t>
      </w:r>
      <w:r w:rsidR="00AF0BE3">
        <w:rPr>
          <w:rStyle w:val="Ninguno"/>
          <w:rFonts w:asciiTheme="majorHAnsi" w:hAnsiTheme="majorHAnsi"/>
          <w:sz w:val="24"/>
          <w:szCs w:val="24"/>
        </w:rPr>
        <w:t xml:space="preserve"> nuestros grupos de interés</w:t>
      </w:r>
      <w:r w:rsidRPr="0055749A">
        <w:rPr>
          <w:rStyle w:val="Ninguno"/>
          <w:rFonts w:asciiTheme="majorHAnsi" w:hAnsiTheme="majorHAnsi"/>
          <w:sz w:val="24"/>
          <w:szCs w:val="24"/>
        </w:rPr>
        <w:t>.</w:t>
      </w:r>
      <w:r w:rsidR="00C50290">
        <w:rPr>
          <w:rStyle w:val="Ninguno"/>
          <w:rFonts w:asciiTheme="majorHAnsi" w:hAnsiTheme="majorHAnsi"/>
          <w:sz w:val="24"/>
          <w:szCs w:val="24"/>
        </w:rPr>
        <w:t xml:space="preserve"> En este sentido, pretendemos </w:t>
      </w:r>
      <w:r w:rsidRPr="0055749A">
        <w:rPr>
          <w:rStyle w:val="Ninguno"/>
          <w:rFonts w:asciiTheme="majorHAnsi" w:hAnsiTheme="majorHAnsi"/>
          <w:sz w:val="24"/>
          <w:szCs w:val="24"/>
        </w:rPr>
        <w:t>inspirar un movimiento de cambio basado en nuestros valores y en la Agenda 2030 y hacer que otros se unan también.</w:t>
      </w:r>
    </w:p>
    <w:p w14:paraId="08CDCECF" w14:textId="77777777" w:rsidR="00CA5C80" w:rsidRPr="005426AD" w:rsidRDefault="00CA5C80" w:rsidP="00CA5C80">
      <w:pPr>
        <w:pStyle w:val="Prrafodelista"/>
        <w:rPr>
          <w:rFonts w:asciiTheme="majorHAnsi" w:hAnsiTheme="majorHAnsi"/>
          <w:lang w:val="es-ES"/>
        </w:rPr>
      </w:pPr>
    </w:p>
    <w:p w14:paraId="5A837E57" w14:textId="77777777" w:rsidR="007202A1" w:rsidRPr="0055749A" w:rsidRDefault="00AB01BD" w:rsidP="0055749A">
      <w:pPr>
        <w:pStyle w:val="CuerpoA"/>
        <w:numPr>
          <w:ilvl w:val="0"/>
          <w:numId w:val="25"/>
        </w:numPr>
        <w:jc w:val="both"/>
        <w:rPr>
          <w:rFonts w:asciiTheme="majorHAnsi" w:hAnsiTheme="majorHAnsi" w:hint="eastAsia"/>
          <w:sz w:val="24"/>
          <w:szCs w:val="24"/>
        </w:rPr>
      </w:pPr>
      <w:r w:rsidRPr="0055749A">
        <w:rPr>
          <w:rStyle w:val="Ninguno"/>
          <w:rFonts w:asciiTheme="majorHAnsi" w:hAnsiTheme="majorHAnsi"/>
          <w:sz w:val="24"/>
          <w:szCs w:val="24"/>
        </w:rPr>
        <w:t>Queremos reforzar la importancia de la ética como fundamento de una cultura sólida que procure el máximo desarrollo de todas nuestras personas y que integre las expectativas de nuestros grupos de interés en nuestra estrategia.</w:t>
      </w:r>
    </w:p>
    <w:p w14:paraId="0192B0B7" w14:textId="77777777" w:rsidR="007202A1" w:rsidRPr="0055749A" w:rsidRDefault="007202A1" w:rsidP="0055749A">
      <w:pPr>
        <w:pStyle w:val="CuerpoA"/>
        <w:jc w:val="both"/>
        <w:rPr>
          <w:rStyle w:val="Ninguno"/>
          <w:rFonts w:asciiTheme="majorHAnsi" w:hAnsiTheme="majorHAnsi" w:hint="eastAsia"/>
          <w:sz w:val="24"/>
          <w:szCs w:val="24"/>
        </w:rPr>
      </w:pPr>
    </w:p>
    <w:p w14:paraId="73921F8A" w14:textId="435720BE" w:rsidR="007202A1" w:rsidRPr="0055749A" w:rsidRDefault="00AF0BE3" w:rsidP="0055749A">
      <w:pPr>
        <w:pStyle w:val="CuerpoA"/>
        <w:numPr>
          <w:ilvl w:val="0"/>
          <w:numId w:val="25"/>
        </w:numPr>
        <w:jc w:val="both"/>
        <w:rPr>
          <w:rFonts w:asciiTheme="majorHAnsi" w:hAnsiTheme="majorHAnsi" w:hint="eastAsia"/>
          <w:sz w:val="24"/>
          <w:szCs w:val="24"/>
        </w:rPr>
      </w:pPr>
      <w:r>
        <w:rPr>
          <w:rStyle w:val="Ninguno"/>
          <w:rFonts w:asciiTheme="majorHAnsi" w:hAnsiTheme="majorHAnsi"/>
          <w:sz w:val="24"/>
          <w:szCs w:val="24"/>
        </w:rPr>
        <w:t>Seguiremos integrando</w:t>
      </w:r>
      <w:r w:rsidR="00AB01BD" w:rsidRPr="0055749A">
        <w:rPr>
          <w:rStyle w:val="Ninguno"/>
          <w:rFonts w:asciiTheme="majorHAnsi" w:hAnsiTheme="majorHAnsi"/>
          <w:sz w:val="24"/>
          <w:szCs w:val="24"/>
        </w:rPr>
        <w:t xml:space="preserve"> la diversidad en todas sus variables y dimensiones como un </w:t>
      </w:r>
      <w:r w:rsidR="00C80498">
        <w:rPr>
          <w:rStyle w:val="Ninguno"/>
          <w:rFonts w:asciiTheme="majorHAnsi" w:hAnsiTheme="majorHAnsi"/>
          <w:sz w:val="24"/>
          <w:szCs w:val="24"/>
        </w:rPr>
        <w:t>factor</w:t>
      </w:r>
      <w:r w:rsidR="00AB01BD" w:rsidRPr="0055749A">
        <w:rPr>
          <w:rStyle w:val="Ninguno"/>
          <w:rFonts w:asciiTheme="majorHAnsi" w:hAnsiTheme="majorHAnsi"/>
          <w:sz w:val="24"/>
          <w:szCs w:val="24"/>
        </w:rPr>
        <w:t xml:space="preserve"> estratégico</w:t>
      </w:r>
      <w:r w:rsidR="00C80498">
        <w:rPr>
          <w:rStyle w:val="Ninguno"/>
          <w:rFonts w:asciiTheme="majorHAnsi" w:hAnsiTheme="majorHAnsi"/>
          <w:sz w:val="24"/>
          <w:szCs w:val="24"/>
        </w:rPr>
        <w:t>,</w:t>
      </w:r>
      <w:r w:rsidR="00AB01BD" w:rsidRPr="0055749A">
        <w:rPr>
          <w:rStyle w:val="Ninguno"/>
          <w:rFonts w:asciiTheme="majorHAnsi" w:hAnsiTheme="majorHAnsi"/>
          <w:sz w:val="24"/>
          <w:szCs w:val="24"/>
        </w:rPr>
        <w:t xml:space="preserve"> haciendo del valor de la equidad la base de nuestro modelo único de gestión.</w:t>
      </w:r>
    </w:p>
    <w:p w14:paraId="47D0E0C7" w14:textId="77777777" w:rsidR="007202A1" w:rsidRPr="0055749A" w:rsidRDefault="007202A1" w:rsidP="0055749A">
      <w:pPr>
        <w:pStyle w:val="CuerpoA"/>
        <w:jc w:val="both"/>
        <w:rPr>
          <w:rStyle w:val="Ninguno"/>
          <w:rFonts w:asciiTheme="majorHAnsi" w:hAnsiTheme="majorHAnsi" w:hint="eastAsia"/>
          <w:sz w:val="24"/>
          <w:szCs w:val="24"/>
          <w:shd w:val="clear" w:color="auto" w:fill="00FFFF"/>
        </w:rPr>
      </w:pPr>
    </w:p>
    <w:p w14:paraId="334C0A09" w14:textId="100CCAFF" w:rsidR="007202A1" w:rsidRPr="0055749A" w:rsidRDefault="00AB01BD" w:rsidP="0055749A">
      <w:pPr>
        <w:pStyle w:val="CuerpoA"/>
        <w:numPr>
          <w:ilvl w:val="0"/>
          <w:numId w:val="25"/>
        </w:numPr>
        <w:jc w:val="both"/>
        <w:rPr>
          <w:rFonts w:asciiTheme="majorHAnsi" w:hAnsiTheme="majorHAnsi" w:hint="eastAsia"/>
          <w:sz w:val="24"/>
          <w:szCs w:val="24"/>
        </w:rPr>
      </w:pPr>
      <w:r w:rsidRPr="0055749A">
        <w:rPr>
          <w:rStyle w:val="Ninguno"/>
          <w:rFonts w:asciiTheme="majorHAnsi" w:hAnsiTheme="majorHAnsi"/>
          <w:sz w:val="24"/>
          <w:szCs w:val="24"/>
        </w:rPr>
        <w:t xml:space="preserve">La progresiva reducción de nuestras emisiones </w:t>
      </w:r>
      <w:r w:rsidR="00C80498">
        <w:rPr>
          <w:rStyle w:val="Ninguno"/>
          <w:rFonts w:asciiTheme="majorHAnsi" w:hAnsiTheme="majorHAnsi"/>
          <w:sz w:val="24"/>
          <w:szCs w:val="24"/>
        </w:rPr>
        <w:t xml:space="preserve">contaminantes </w:t>
      </w:r>
      <w:r w:rsidR="00A43F7C">
        <w:rPr>
          <w:rStyle w:val="Ninguno"/>
          <w:rFonts w:asciiTheme="majorHAnsi" w:hAnsiTheme="majorHAnsi"/>
          <w:sz w:val="24"/>
          <w:szCs w:val="24"/>
        </w:rPr>
        <w:t xml:space="preserve">y residuos </w:t>
      </w:r>
      <w:r w:rsidRPr="0055749A">
        <w:rPr>
          <w:rStyle w:val="Ninguno"/>
          <w:rFonts w:asciiTheme="majorHAnsi" w:hAnsiTheme="majorHAnsi"/>
          <w:sz w:val="24"/>
          <w:szCs w:val="24"/>
        </w:rPr>
        <w:t xml:space="preserve">estará presente en todo momento </w:t>
      </w:r>
      <w:r w:rsidR="00E30AC1">
        <w:rPr>
          <w:rStyle w:val="Ninguno"/>
          <w:rFonts w:asciiTheme="majorHAnsi" w:hAnsiTheme="majorHAnsi"/>
          <w:sz w:val="24"/>
          <w:szCs w:val="24"/>
        </w:rPr>
        <w:t>en</w:t>
      </w:r>
      <w:r w:rsidRPr="0055749A">
        <w:rPr>
          <w:rStyle w:val="Ninguno"/>
          <w:rFonts w:asciiTheme="majorHAnsi" w:hAnsiTheme="majorHAnsi"/>
          <w:sz w:val="24"/>
          <w:szCs w:val="24"/>
        </w:rPr>
        <w:t xml:space="preserve"> nuestra estrategia. Tenemos muy claro que queremos ser un grupo empresarial sostenible.</w:t>
      </w:r>
    </w:p>
    <w:p w14:paraId="0729C9A6" w14:textId="77777777" w:rsidR="007202A1" w:rsidRPr="0055749A" w:rsidRDefault="007202A1" w:rsidP="0055749A">
      <w:pPr>
        <w:pStyle w:val="CuerpoA"/>
        <w:jc w:val="both"/>
        <w:rPr>
          <w:rStyle w:val="Ninguno"/>
          <w:rFonts w:asciiTheme="majorHAnsi" w:hAnsiTheme="majorHAnsi" w:hint="eastAsia"/>
          <w:sz w:val="24"/>
          <w:szCs w:val="24"/>
        </w:rPr>
      </w:pPr>
    </w:p>
    <w:p w14:paraId="692998A1" w14:textId="7EF64034" w:rsidR="00F932BD" w:rsidRPr="000043EE" w:rsidRDefault="00F932BD" w:rsidP="00F932BD">
      <w:pPr>
        <w:pStyle w:val="CuerpoA"/>
        <w:numPr>
          <w:ilvl w:val="0"/>
          <w:numId w:val="25"/>
        </w:numPr>
        <w:jc w:val="both"/>
        <w:rPr>
          <w:rFonts w:asciiTheme="majorHAnsi" w:hAnsiTheme="majorHAnsi" w:hint="eastAsia"/>
          <w:sz w:val="24"/>
          <w:szCs w:val="24"/>
        </w:rPr>
      </w:pPr>
      <w:r w:rsidRPr="000043EE">
        <w:rPr>
          <w:rFonts w:asciiTheme="majorHAnsi" w:hAnsiTheme="majorHAnsi"/>
          <w:sz w:val="24"/>
          <w:szCs w:val="24"/>
        </w:rPr>
        <w:t xml:space="preserve">Intensificaremos nuestro esfuerzo inversor </w:t>
      </w:r>
      <w:r w:rsidR="000043EE" w:rsidRPr="000043EE">
        <w:rPr>
          <w:rFonts w:asciiTheme="majorHAnsi" w:hAnsiTheme="majorHAnsi"/>
          <w:sz w:val="24"/>
          <w:szCs w:val="24"/>
        </w:rPr>
        <w:t xml:space="preserve">en el sector de la economía circular </w:t>
      </w:r>
      <w:r w:rsidR="00500C42" w:rsidRPr="000043EE">
        <w:rPr>
          <w:rFonts w:asciiTheme="majorHAnsi" w:hAnsiTheme="majorHAnsi"/>
          <w:sz w:val="24"/>
          <w:szCs w:val="24"/>
        </w:rPr>
        <w:t>e</w:t>
      </w:r>
      <w:r w:rsidRPr="000043EE">
        <w:rPr>
          <w:rFonts w:asciiTheme="majorHAnsi" w:hAnsiTheme="majorHAnsi"/>
          <w:sz w:val="24"/>
          <w:szCs w:val="24"/>
        </w:rPr>
        <w:t xml:space="preserve"> incorporaremos en nuestro próximo plan estratégico nuestra apuesta decidida por la economía verde.</w:t>
      </w:r>
    </w:p>
    <w:p w14:paraId="7BD14295" w14:textId="77777777" w:rsidR="007202A1" w:rsidRPr="000043EE" w:rsidRDefault="007202A1" w:rsidP="0055749A">
      <w:pPr>
        <w:pStyle w:val="CuerpoA"/>
        <w:jc w:val="both"/>
        <w:rPr>
          <w:rStyle w:val="Ninguno"/>
          <w:rFonts w:asciiTheme="majorHAnsi" w:hAnsiTheme="majorHAnsi" w:hint="eastAsia"/>
          <w:sz w:val="24"/>
          <w:szCs w:val="24"/>
        </w:rPr>
      </w:pPr>
    </w:p>
    <w:p w14:paraId="25F45620" w14:textId="77777777" w:rsidR="007202A1" w:rsidRPr="0055749A" w:rsidRDefault="00AB01BD" w:rsidP="0055749A">
      <w:pPr>
        <w:pStyle w:val="CuerpoA"/>
        <w:numPr>
          <w:ilvl w:val="0"/>
          <w:numId w:val="25"/>
        </w:numPr>
        <w:jc w:val="both"/>
        <w:rPr>
          <w:rFonts w:asciiTheme="majorHAnsi" w:hAnsiTheme="majorHAnsi" w:hint="eastAsia"/>
          <w:sz w:val="24"/>
          <w:szCs w:val="24"/>
        </w:rPr>
      </w:pPr>
      <w:r w:rsidRPr="0055749A">
        <w:rPr>
          <w:rStyle w:val="Ninguno"/>
          <w:rFonts w:asciiTheme="majorHAnsi" w:hAnsiTheme="majorHAnsi"/>
          <w:sz w:val="24"/>
          <w:szCs w:val="24"/>
        </w:rPr>
        <w:t>Si queremos ser un grupo excelente, sostenible y referente, debemos asegurarnos que contamos con las mejores prácticas en gobierno corporativo.</w:t>
      </w:r>
    </w:p>
    <w:p w14:paraId="2998D72D" w14:textId="77777777" w:rsidR="007202A1" w:rsidRPr="005426AD" w:rsidRDefault="007202A1" w:rsidP="0055749A">
      <w:pPr>
        <w:pStyle w:val="Prrafodelista"/>
        <w:rPr>
          <w:rStyle w:val="Ninguno"/>
          <w:rFonts w:asciiTheme="majorHAnsi" w:eastAsia="Helvetica Neue" w:hAnsiTheme="majorHAnsi" w:cs="Helvetica Neue"/>
          <w:lang w:val="es-ES"/>
        </w:rPr>
      </w:pPr>
    </w:p>
    <w:p w14:paraId="6783B31C" w14:textId="045F3112" w:rsidR="00CA5C80" w:rsidRPr="00F16153" w:rsidRDefault="00AB01BD" w:rsidP="00365D1E">
      <w:pPr>
        <w:pStyle w:val="CuerpoA"/>
        <w:numPr>
          <w:ilvl w:val="0"/>
          <w:numId w:val="26"/>
        </w:numPr>
        <w:jc w:val="both"/>
        <w:rPr>
          <w:rFonts w:asciiTheme="majorHAnsi" w:hAnsiTheme="majorHAnsi" w:hint="eastAsia"/>
          <w:sz w:val="24"/>
          <w:szCs w:val="24"/>
        </w:rPr>
      </w:pPr>
      <w:r w:rsidRPr="00F16153">
        <w:rPr>
          <w:rStyle w:val="Ninguno"/>
          <w:rFonts w:asciiTheme="majorHAnsi" w:hAnsiTheme="majorHAnsi"/>
          <w:sz w:val="24"/>
          <w:szCs w:val="24"/>
        </w:rPr>
        <w:t>Las alianzas estratégicas estarán siempre presentes en nuestro desarrollo futuro. Nuestro lema, “Junt</w:t>
      </w:r>
      <w:r w:rsidR="00B87E7A">
        <w:rPr>
          <w:rStyle w:val="Ninguno"/>
          <w:rFonts w:asciiTheme="majorHAnsi" w:hAnsiTheme="majorHAnsi"/>
          <w:sz w:val="24"/>
          <w:szCs w:val="24"/>
        </w:rPr>
        <w:t>@</w:t>
      </w:r>
      <w:r w:rsidR="00C428F4">
        <w:rPr>
          <w:rStyle w:val="Ninguno"/>
          <w:rFonts w:asciiTheme="majorHAnsi" w:hAnsiTheme="majorHAnsi"/>
          <w:sz w:val="24"/>
          <w:szCs w:val="24"/>
        </w:rPr>
        <w:t>s</w:t>
      </w:r>
      <w:r w:rsidRPr="00F16153">
        <w:rPr>
          <w:rStyle w:val="Ninguno"/>
          <w:rFonts w:asciiTheme="majorHAnsi" w:hAnsiTheme="majorHAnsi"/>
          <w:sz w:val="24"/>
          <w:szCs w:val="24"/>
        </w:rPr>
        <w:t xml:space="preserve"> llegamos más lejos”, es también aplicable a la búsqueda de compañeros de viaje para extender y acelerar el cumplimiento de nuestro propósito.</w:t>
      </w:r>
      <w:r w:rsidR="00F16153" w:rsidRPr="00F16153">
        <w:rPr>
          <w:rStyle w:val="Ninguno"/>
          <w:rFonts w:asciiTheme="majorHAnsi" w:hAnsiTheme="majorHAnsi"/>
          <w:sz w:val="24"/>
          <w:szCs w:val="24"/>
        </w:rPr>
        <w:t xml:space="preserve"> </w:t>
      </w:r>
      <w:r w:rsidR="00CA5C80" w:rsidRPr="00F16153">
        <w:rPr>
          <w:rStyle w:val="Ninguno"/>
          <w:rFonts w:asciiTheme="majorHAnsi" w:hAnsiTheme="majorHAnsi"/>
          <w:sz w:val="24"/>
          <w:szCs w:val="24"/>
        </w:rPr>
        <w:t>Tenemos la responsabilidad de dejar un planeta en condiciones para las generaciones futuras, pero también lograr que nuestros grupos de interés compartan nuestro propósito, que lo conozcan, crean en él, lo prueben y lo hagan suyo.</w:t>
      </w:r>
    </w:p>
    <w:p w14:paraId="427B2A3D" w14:textId="77777777" w:rsidR="00CA5C80" w:rsidRPr="005426AD" w:rsidRDefault="00CA5C80" w:rsidP="0055749A">
      <w:pPr>
        <w:pStyle w:val="Prrafodelista"/>
        <w:rPr>
          <w:rStyle w:val="Ninguno"/>
          <w:rFonts w:asciiTheme="majorHAnsi" w:eastAsia="Helvetica Neue" w:hAnsiTheme="majorHAnsi" w:cs="Helvetica Neue"/>
          <w:lang w:val="es-ES"/>
        </w:rPr>
      </w:pPr>
    </w:p>
    <w:p w14:paraId="0A1043AD" w14:textId="77777777" w:rsidR="007202A1" w:rsidRPr="0055749A" w:rsidRDefault="007202A1" w:rsidP="0055749A">
      <w:pPr>
        <w:pStyle w:val="CuerpoA"/>
        <w:ind w:left="253"/>
        <w:jc w:val="both"/>
        <w:rPr>
          <w:rStyle w:val="Ninguno"/>
          <w:rFonts w:asciiTheme="majorHAnsi" w:hAnsiTheme="majorHAnsi" w:hint="eastAsia"/>
          <w:sz w:val="24"/>
          <w:szCs w:val="24"/>
        </w:rPr>
      </w:pPr>
    </w:p>
    <w:p w14:paraId="2D00EB56" w14:textId="77777777" w:rsidR="007202A1" w:rsidRPr="00B6300E" w:rsidRDefault="00AB01BD" w:rsidP="0055749A">
      <w:pPr>
        <w:pStyle w:val="CuerpoA"/>
        <w:numPr>
          <w:ilvl w:val="0"/>
          <w:numId w:val="27"/>
        </w:numPr>
        <w:jc w:val="both"/>
        <w:rPr>
          <w:rFonts w:asciiTheme="majorHAnsi" w:hAnsiTheme="majorHAnsi" w:hint="eastAsia"/>
          <w:b/>
          <w:sz w:val="24"/>
          <w:szCs w:val="24"/>
        </w:rPr>
      </w:pPr>
      <w:r w:rsidRPr="00B6300E">
        <w:rPr>
          <w:rStyle w:val="Ninguno"/>
          <w:rFonts w:asciiTheme="majorHAnsi" w:hAnsiTheme="majorHAnsi"/>
          <w:b/>
          <w:bCs/>
          <w:sz w:val="24"/>
          <w:szCs w:val="24"/>
        </w:rPr>
        <w:t xml:space="preserve">ILUNION en números. </w:t>
      </w:r>
    </w:p>
    <w:p w14:paraId="17511185" w14:textId="77777777" w:rsidR="007202A1" w:rsidRPr="0055749A" w:rsidRDefault="007202A1" w:rsidP="0055749A">
      <w:pPr>
        <w:pStyle w:val="CuerpoA"/>
        <w:ind w:left="253"/>
        <w:jc w:val="both"/>
        <w:rPr>
          <w:rStyle w:val="Ninguno"/>
          <w:rFonts w:asciiTheme="majorHAnsi" w:hAnsiTheme="majorHAnsi" w:hint="eastAsia"/>
          <w:sz w:val="24"/>
          <w:szCs w:val="24"/>
        </w:rPr>
      </w:pPr>
    </w:p>
    <w:p w14:paraId="1C19D58A" w14:textId="646D2182" w:rsidR="007202A1" w:rsidRPr="0055749A" w:rsidRDefault="00AB01BD" w:rsidP="0055749A">
      <w:pPr>
        <w:pStyle w:val="CuerpoA"/>
        <w:ind w:left="253"/>
        <w:jc w:val="both"/>
        <w:rPr>
          <w:rStyle w:val="Ninguno"/>
          <w:rFonts w:asciiTheme="majorHAnsi" w:hAnsiTheme="majorHAnsi" w:hint="eastAsia"/>
          <w:sz w:val="24"/>
          <w:szCs w:val="24"/>
        </w:rPr>
      </w:pPr>
      <w:r w:rsidRPr="0055749A">
        <w:rPr>
          <w:rStyle w:val="Ninguno"/>
          <w:rFonts w:asciiTheme="majorHAnsi" w:hAnsiTheme="majorHAnsi"/>
          <w:sz w:val="24"/>
          <w:szCs w:val="24"/>
        </w:rPr>
        <w:t xml:space="preserve">El crecimiento y la rentabilidad económica </w:t>
      </w:r>
      <w:r w:rsidR="00E2187C">
        <w:rPr>
          <w:rStyle w:val="Ninguno"/>
          <w:rFonts w:asciiTheme="majorHAnsi" w:hAnsiTheme="majorHAnsi"/>
          <w:sz w:val="24"/>
          <w:szCs w:val="24"/>
        </w:rPr>
        <w:t xml:space="preserve">y nuestro impacto social </w:t>
      </w:r>
      <w:r w:rsidRPr="0055749A">
        <w:rPr>
          <w:rStyle w:val="Ninguno"/>
          <w:rFonts w:asciiTheme="majorHAnsi" w:hAnsiTheme="majorHAnsi"/>
          <w:sz w:val="24"/>
          <w:szCs w:val="24"/>
        </w:rPr>
        <w:t xml:space="preserve">serán clave en todo lo que hagamos. </w:t>
      </w:r>
    </w:p>
    <w:p w14:paraId="2621C7C8" w14:textId="77777777" w:rsidR="007202A1" w:rsidRPr="0055749A" w:rsidRDefault="007202A1" w:rsidP="0055749A">
      <w:pPr>
        <w:pStyle w:val="CuerpoA"/>
        <w:ind w:left="253"/>
        <w:jc w:val="both"/>
        <w:rPr>
          <w:rStyle w:val="Ninguno"/>
          <w:rFonts w:asciiTheme="majorHAnsi" w:hAnsiTheme="majorHAnsi" w:hint="eastAsia"/>
          <w:sz w:val="24"/>
          <w:szCs w:val="24"/>
        </w:rPr>
      </w:pPr>
    </w:p>
    <w:p w14:paraId="78FA036B" w14:textId="12145659" w:rsidR="007202A1" w:rsidRPr="0055749A" w:rsidRDefault="00AB01BD" w:rsidP="0055749A">
      <w:pPr>
        <w:pStyle w:val="CuerpoA"/>
        <w:numPr>
          <w:ilvl w:val="0"/>
          <w:numId w:val="29"/>
        </w:numPr>
        <w:jc w:val="both"/>
        <w:rPr>
          <w:rFonts w:asciiTheme="majorHAnsi" w:hAnsiTheme="majorHAnsi" w:hint="eastAsia"/>
          <w:sz w:val="24"/>
          <w:szCs w:val="24"/>
        </w:rPr>
      </w:pPr>
      <w:r w:rsidRPr="0055749A">
        <w:rPr>
          <w:rStyle w:val="Ninguno"/>
          <w:rFonts w:asciiTheme="majorHAnsi" w:hAnsiTheme="majorHAnsi"/>
          <w:sz w:val="24"/>
          <w:szCs w:val="24"/>
        </w:rPr>
        <w:t xml:space="preserve">Nuestro modelo empresarial es cada día más sólido, por ello debemos apostar de manera decidida y rigurosa por nuestro crecimiento, orgánico e inorgánico, tanto </w:t>
      </w:r>
      <w:r w:rsidRPr="0055749A">
        <w:rPr>
          <w:rStyle w:val="Ninguno"/>
          <w:rFonts w:asciiTheme="majorHAnsi" w:hAnsiTheme="majorHAnsi"/>
          <w:sz w:val="24"/>
          <w:szCs w:val="24"/>
        </w:rPr>
        <w:lastRenderedPageBreak/>
        <w:t xml:space="preserve">nacional como internacional, en los sectores en los que actualmente estamos presentes o en otros nuevos que podamos identificar. </w:t>
      </w:r>
      <w:r w:rsidR="00B030CE">
        <w:rPr>
          <w:rStyle w:val="Ninguno"/>
          <w:rFonts w:asciiTheme="majorHAnsi" w:hAnsiTheme="majorHAnsi"/>
          <w:sz w:val="24"/>
          <w:szCs w:val="24"/>
        </w:rPr>
        <w:t xml:space="preserve">Entre otros, prestaremos especial atención a los sectores relacionados con la atención a personas mayores, accesibilidad, formación y economía circular. </w:t>
      </w:r>
      <w:r w:rsidRPr="0055749A">
        <w:rPr>
          <w:rStyle w:val="Ninguno"/>
          <w:rFonts w:asciiTheme="majorHAnsi" w:hAnsiTheme="majorHAnsi"/>
          <w:sz w:val="24"/>
          <w:szCs w:val="24"/>
        </w:rPr>
        <w:t>Las operaciones corporativas de inversión y desinversión estarán siempre en nuestra hoja de ruta para consolidar y hacer crecer nuestra cartera.</w:t>
      </w:r>
    </w:p>
    <w:p w14:paraId="2A620FD1" w14:textId="77777777" w:rsidR="00CA5C80" w:rsidRDefault="00CA5C80" w:rsidP="00CA5C80">
      <w:pPr>
        <w:pStyle w:val="CuerpoA"/>
        <w:ind w:left="973"/>
        <w:jc w:val="both"/>
        <w:rPr>
          <w:rStyle w:val="Ninguno"/>
          <w:rFonts w:asciiTheme="majorHAnsi" w:hAnsiTheme="majorHAnsi" w:hint="eastAsia"/>
          <w:sz w:val="24"/>
          <w:szCs w:val="24"/>
        </w:rPr>
      </w:pPr>
    </w:p>
    <w:p w14:paraId="0F0586CB" w14:textId="376394A4" w:rsidR="00CA5C80" w:rsidRPr="0055749A" w:rsidRDefault="00CA5C80" w:rsidP="00CA5C80">
      <w:pPr>
        <w:pStyle w:val="CuerpoA"/>
        <w:numPr>
          <w:ilvl w:val="0"/>
          <w:numId w:val="29"/>
        </w:numPr>
        <w:jc w:val="both"/>
        <w:rPr>
          <w:rFonts w:asciiTheme="majorHAnsi" w:hAnsiTheme="majorHAnsi" w:hint="eastAsia"/>
          <w:sz w:val="24"/>
          <w:szCs w:val="24"/>
        </w:rPr>
      </w:pPr>
      <w:r w:rsidRPr="0055749A">
        <w:rPr>
          <w:rStyle w:val="Ninguno"/>
          <w:rFonts w:asciiTheme="majorHAnsi" w:hAnsiTheme="majorHAnsi"/>
          <w:sz w:val="24"/>
          <w:szCs w:val="24"/>
        </w:rPr>
        <w:t xml:space="preserve">Adecuaremos nuestro esfuerzo inversor a la generación de recursos, cumpliendo </w:t>
      </w:r>
      <w:r w:rsidR="00D15BED">
        <w:rPr>
          <w:rStyle w:val="Ninguno"/>
          <w:rFonts w:asciiTheme="majorHAnsi" w:hAnsiTheme="majorHAnsi"/>
          <w:sz w:val="24"/>
          <w:szCs w:val="24"/>
        </w:rPr>
        <w:t>como hasta ahora</w:t>
      </w:r>
      <w:r w:rsidRPr="0055749A">
        <w:rPr>
          <w:rStyle w:val="Ninguno"/>
          <w:rFonts w:asciiTheme="majorHAnsi" w:hAnsiTheme="majorHAnsi"/>
          <w:sz w:val="24"/>
          <w:szCs w:val="24"/>
        </w:rPr>
        <w:t xml:space="preserve"> con los límites máximos de endeudamiento autorizados por nuestro Consejo General.</w:t>
      </w:r>
    </w:p>
    <w:p w14:paraId="6210C042" w14:textId="77777777" w:rsidR="007202A1" w:rsidRPr="0055749A" w:rsidRDefault="007202A1" w:rsidP="0055749A">
      <w:pPr>
        <w:pStyle w:val="CuerpoA"/>
        <w:ind w:left="613"/>
        <w:jc w:val="both"/>
        <w:rPr>
          <w:rStyle w:val="Ninguno"/>
          <w:rFonts w:asciiTheme="majorHAnsi" w:hAnsiTheme="majorHAnsi" w:hint="eastAsia"/>
          <w:sz w:val="24"/>
          <w:szCs w:val="24"/>
        </w:rPr>
      </w:pPr>
    </w:p>
    <w:p w14:paraId="37AC8BC1" w14:textId="024A3A6A" w:rsidR="007202A1" w:rsidRPr="0055749A" w:rsidRDefault="00AB01BD" w:rsidP="0055749A">
      <w:pPr>
        <w:pStyle w:val="CuerpoA"/>
        <w:numPr>
          <w:ilvl w:val="0"/>
          <w:numId w:val="29"/>
        </w:numPr>
        <w:jc w:val="both"/>
        <w:rPr>
          <w:rFonts w:asciiTheme="majorHAnsi" w:hAnsiTheme="majorHAnsi" w:hint="eastAsia"/>
          <w:sz w:val="24"/>
          <w:szCs w:val="24"/>
        </w:rPr>
      </w:pPr>
      <w:r w:rsidRPr="0055749A">
        <w:rPr>
          <w:rStyle w:val="Ninguno"/>
          <w:rFonts w:asciiTheme="majorHAnsi" w:hAnsiTheme="majorHAnsi"/>
          <w:sz w:val="24"/>
          <w:szCs w:val="24"/>
        </w:rPr>
        <w:t>Nuestro estilo de liderazgo, la profesionalidad, la agilidad, la evolución tecnológica, la eficiencia, la automatización de procesos, la productividad y la mejora continua</w:t>
      </w:r>
      <w:r w:rsidR="00D15BED">
        <w:rPr>
          <w:rStyle w:val="Ninguno"/>
          <w:rFonts w:asciiTheme="majorHAnsi" w:hAnsiTheme="majorHAnsi"/>
          <w:sz w:val="24"/>
          <w:szCs w:val="24"/>
        </w:rPr>
        <w:t>,</w:t>
      </w:r>
      <w:r w:rsidRPr="0055749A">
        <w:rPr>
          <w:rStyle w:val="Ninguno"/>
          <w:rFonts w:asciiTheme="majorHAnsi" w:hAnsiTheme="majorHAnsi"/>
          <w:sz w:val="24"/>
          <w:szCs w:val="24"/>
        </w:rPr>
        <w:t xml:space="preserve"> nos ayudarán a seguir mostrando que los objetivos económicos y sociales son compatibles, que pueden y deben ir de la mano. </w:t>
      </w:r>
    </w:p>
    <w:p w14:paraId="717A348A" w14:textId="77777777" w:rsidR="007202A1" w:rsidRPr="0055749A" w:rsidRDefault="007202A1" w:rsidP="0055749A">
      <w:pPr>
        <w:pStyle w:val="CuerpoA"/>
        <w:jc w:val="both"/>
        <w:rPr>
          <w:rStyle w:val="Ninguno"/>
          <w:rFonts w:asciiTheme="majorHAnsi" w:hAnsiTheme="majorHAnsi" w:hint="eastAsia"/>
          <w:sz w:val="24"/>
          <w:szCs w:val="24"/>
        </w:rPr>
      </w:pPr>
    </w:p>
    <w:p w14:paraId="783E92A2" w14:textId="0E46172C" w:rsidR="00CA5C80" w:rsidRPr="0055749A" w:rsidRDefault="00CA5C80" w:rsidP="00CA5C80">
      <w:pPr>
        <w:pStyle w:val="CuerpoA"/>
        <w:numPr>
          <w:ilvl w:val="0"/>
          <w:numId w:val="29"/>
        </w:numPr>
        <w:jc w:val="both"/>
        <w:rPr>
          <w:rFonts w:asciiTheme="majorHAnsi" w:hAnsiTheme="majorHAnsi" w:hint="eastAsia"/>
          <w:sz w:val="24"/>
          <w:szCs w:val="24"/>
        </w:rPr>
      </w:pPr>
      <w:r w:rsidRPr="0055749A">
        <w:rPr>
          <w:rStyle w:val="Ninguno"/>
          <w:rFonts w:asciiTheme="majorHAnsi" w:hAnsiTheme="majorHAnsi"/>
          <w:sz w:val="24"/>
          <w:szCs w:val="24"/>
        </w:rPr>
        <w:t xml:space="preserve">Hemos hecho mucho, pero nos queda mucho por hacer. La simplificación societaria seguirá siendo uno de los retos en estos próximos años. Debemos aspirar a tener un grupo con una estructura óptima, órganos de administración adecuados a la realidad de cada momento y con procedimientos que nos permitan combinar rigurosidad, </w:t>
      </w:r>
      <w:r w:rsidR="001A43E8">
        <w:rPr>
          <w:rStyle w:val="Ninguno"/>
          <w:rFonts w:asciiTheme="majorHAnsi" w:hAnsiTheme="majorHAnsi"/>
          <w:sz w:val="24"/>
          <w:szCs w:val="24"/>
        </w:rPr>
        <w:t xml:space="preserve">transparencia, </w:t>
      </w:r>
      <w:r w:rsidRPr="0055749A">
        <w:rPr>
          <w:rStyle w:val="Ninguno"/>
          <w:rFonts w:asciiTheme="majorHAnsi" w:hAnsiTheme="majorHAnsi"/>
          <w:sz w:val="24"/>
          <w:szCs w:val="24"/>
        </w:rPr>
        <w:t>control y agilidad.</w:t>
      </w:r>
    </w:p>
    <w:p w14:paraId="138C3E7A" w14:textId="77777777" w:rsidR="007202A1" w:rsidRPr="0055749A" w:rsidRDefault="007202A1" w:rsidP="0055749A">
      <w:pPr>
        <w:pStyle w:val="CuerpoA"/>
        <w:ind w:left="613"/>
        <w:jc w:val="both"/>
        <w:rPr>
          <w:rStyle w:val="Ninguno"/>
          <w:rFonts w:asciiTheme="majorHAnsi" w:hAnsiTheme="majorHAnsi" w:hint="eastAsia"/>
          <w:sz w:val="24"/>
          <w:szCs w:val="24"/>
        </w:rPr>
      </w:pPr>
    </w:p>
    <w:p w14:paraId="064577E9" w14:textId="310D7503" w:rsidR="007202A1" w:rsidRPr="0055749A" w:rsidRDefault="00AB01BD" w:rsidP="0055749A">
      <w:pPr>
        <w:pStyle w:val="CuerpoA"/>
        <w:numPr>
          <w:ilvl w:val="0"/>
          <w:numId w:val="29"/>
        </w:numPr>
        <w:jc w:val="both"/>
        <w:rPr>
          <w:rFonts w:asciiTheme="majorHAnsi" w:hAnsiTheme="majorHAnsi" w:hint="eastAsia"/>
          <w:sz w:val="24"/>
          <w:szCs w:val="24"/>
        </w:rPr>
      </w:pPr>
      <w:r w:rsidRPr="0055749A">
        <w:rPr>
          <w:rStyle w:val="Ninguno"/>
          <w:rFonts w:asciiTheme="majorHAnsi" w:hAnsiTheme="majorHAnsi"/>
          <w:sz w:val="24"/>
          <w:szCs w:val="24"/>
        </w:rPr>
        <w:t xml:space="preserve">Nuestros ratios económicos y financieros serán </w:t>
      </w:r>
      <w:r w:rsidR="001A43E8">
        <w:rPr>
          <w:rStyle w:val="Ninguno"/>
          <w:rFonts w:asciiTheme="majorHAnsi" w:hAnsiTheme="majorHAnsi"/>
          <w:sz w:val="24"/>
          <w:szCs w:val="24"/>
        </w:rPr>
        <w:t>l</w:t>
      </w:r>
      <w:r w:rsidRPr="0055749A">
        <w:rPr>
          <w:rStyle w:val="Ninguno"/>
          <w:rFonts w:asciiTheme="majorHAnsi" w:hAnsiTheme="majorHAnsi"/>
          <w:sz w:val="24"/>
          <w:szCs w:val="24"/>
        </w:rPr>
        <w:t>os</w:t>
      </w:r>
      <w:r w:rsidR="00860680">
        <w:rPr>
          <w:rStyle w:val="Ninguno"/>
          <w:rFonts w:asciiTheme="majorHAnsi" w:hAnsiTheme="majorHAnsi"/>
          <w:sz w:val="24"/>
          <w:szCs w:val="24"/>
        </w:rPr>
        <w:t xml:space="preserve"> de</w:t>
      </w:r>
      <w:r w:rsidRPr="0055749A">
        <w:rPr>
          <w:rStyle w:val="Ninguno"/>
          <w:rFonts w:asciiTheme="majorHAnsi" w:hAnsiTheme="majorHAnsi"/>
          <w:sz w:val="24"/>
          <w:szCs w:val="24"/>
        </w:rPr>
        <w:t xml:space="preserve"> </w:t>
      </w:r>
      <w:r w:rsidR="001A43E8">
        <w:rPr>
          <w:rStyle w:val="Ninguno"/>
          <w:rFonts w:asciiTheme="majorHAnsi" w:hAnsiTheme="majorHAnsi"/>
          <w:sz w:val="24"/>
          <w:szCs w:val="24"/>
        </w:rPr>
        <w:t xml:space="preserve">un gran </w:t>
      </w:r>
      <w:r w:rsidRPr="0055749A">
        <w:rPr>
          <w:rStyle w:val="Ninguno"/>
          <w:rFonts w:asciiTheme="majorHAnsi" w:hAnsiTheme="majorHAnsi"/>
          <w:sz w:val="24"/>
          <w:szCs w:val="24"/>
        </w:rPr>
        <w:t xml:space="preserve">grupo empresarial. La rentabilidad económica y la generación de caja serán clave para multiplicar ILUNION en este período. Trabajaremos en la disminución progresiva del peso y dependencia de recursos públicos en nuestras cuentas de resultados. Paralelamente, </w:t>
      </w:r>
      <w:r w:rsidR="00B10723">
        <w:rPr>
          <w:rStyle w:val="Ninguno"/>
          <w:rFonts w:asciiTheme="majorHAnsi" w:hAnsiTheme="majorHAnsi"/>
          <w:sz w:val="24"/>
          <w:szCs w:val="24"/>
        </w:rPr>
        <w:t xml:space="preserve">aprovecharemos las oportunidades que puedan surgir para </w:t>
      </w:r>
      <w:r w:rsidRPr="0055749A">
        <w:rPr>
          <w:rStyle w:val="Ninguno"/>
          <w:rFonts w:asciiTheme="majorHAnsi" w:hAnsiTheme="majorHAnsi"/>
          <w:sz w:val="24"/>
          <w:szCs w:val="24"/>
        </w:rPr>
        <w:t>obtener fondos europeos ligados al Plan de Recuperación</w:t>
      </w:r>
      <w:r w:rsidR="00C47C6B">
        <w:rPr>
          <w:rStyle w:val="Ninguno"/>
          <w:rFonts w:asciiTheme="majorHAnsi" w:hAnsiTheme="majorHAnsi"/>
          <w:sz w:val="24"/>
          <w:szCs w:val="24"/>
        </w:rPr>
        <w:t xml:space="preserve">, Transformación </w:t>
      </w:r>
      <w:r w:rsidRPr="0055749A">
        <w:rPr>
          <w:rStyle w:val="Ninguno"/>
          <w:rFonts w:asciiTheme="majorHAnsi" w:hAnsiTheme="majorHAnsi"/>
          <w:sz w:val="24"/>
          <w:szCs w:val="24"/>
        </w:rPr>
        <w:t>y Resiliencia</w:t>
      </w:r>
      <w:r w:rsidR="00860680">
        <w:rPr>
          <w:rStyle w:val="Ninguno"/>
          <w:rFonts w:asciiTheme="majorHAnsi" w:hAnsiTheme="majorHAnsi"/>
          <w:sz w:val="24"/>
          <w:szCs w:val="24"/>
        </w:rPr>
        <w:t xml:space="preserve">, así como otros fondos existentes o instrumentos financieros que se puedan identificar en el futuro vinculados </w:t>
      </w:r>
      <w:r w:rsidRPr="0055749A">
        <w:rPr>
          <w:rStyle w:val="Ninguno"/>
          <w:rFonts w:asciiTheme="majorHAnsi" w:hAnsiTheme="majorHAnsi"/>
          <w:sz w:val="24"/>
          <w:szCs w:val="24"/>
        </w:rPr>
        <w:t>a proyectos, entre otros</w:t>
      </w:r>
      <w:r w:rsidR="00860680">
        <w:rPr>
          <w:rStyle w:val="Ninguno"/>
          <w:rFonts w:asciiTheme="majorHAnsi" w:hAnsiTheme="majorHAnsi"/>
          <w:sz w:val="24"/>
          <w:szCs w:val="24"/>
        </w:rPr>
        <w:t>,</w:t>
      </w:r>
      <w:r w:rsidRPr="0055749A">
        <w:rPr>
          <w:rStyle w:val="Ninguno"/>
          <w:rFonts w:asciiTheme="majorHAnsi" w:hAnsiTheme="majorHAnsi"/>
          <w:sz w:val="24"/>
          <w:szCs w:val="24"/>
        </w:rPr>
        <w:t xml:space="preserve"> de eficiencia energética y digitalización.</w:t>
      </w:r>
    </w:p>
    <w:p w14:paraId="3215D1DA" w14:textId="1036916B" w:rsidR="007202A1" w:rsidRDefault="007202A1" w:rsidP="0055749A">
      <w:pPr>
        <w:pStyle w:val="CuerpoA"/>
        <w:ind w:left="613"/>
        <w:jc w:val="both"/>
        <w:rPr>
          <w:rStyle w:val="Ninguno"/>
          <w:rFonts w:asciiTheme="majorHAnsi" w:hAnsiTheme="majorHAnsi" w:hint="eastAsia"/>
          <w:sz w:val="24"/>
          <w:szCs w:val="24"/>
        </w:rPr>
      </w:pPr>
    </w:p>
    <w:p w14:paraId="0A20787B" w14:textId="53E78C10" w:rsidR="007202A1" w:rsidRPr="0055749A" w:rsidRDefault="00AB01BD" w:rsidP="0055749A">
      <w:pPr>
        <w:pStyle w:val="CuerpoA"/>
        <w:numPr>
          <w:ilvl w:val="0"/>
          <w:numId w:val="29"/>
        </w:numPr>
        <w:jc w:val="both"/>
        <w:rPr>
          <w:rFonts w:asciiTheme="majorHAnsi" w:hAnsiTheme="majorHAnsi" w:hint="eastAsia"/>
          <w:sz w:val="24"/>
          <w:szCs w:val="24"/>
        </w:rPr>
      </w:pPr>
      <w:r w:rsidRPr="0055749A">
        <w:rPr>
          <w:rStyle w:val="Ninguno"/>
          <w:rFonts w:asciiTheme="majorHAnsi" w:hAnsiTheme="majorHAnsi"/>
          <w:sz w:val="24"/>
          <w:szCs w:val="24"/>
        </w:rPr>
        <w:t>La óptima gestión de nuestro patrimonio inmobiliario nos permitirá disponer de edificios bien mantenidos,</w:t>
      </w:r>
      <w:r w:rsidR="00755AAF">
        <w:rPr>
          <w:rStyle w:val="Ninguno"/>
          <w:rFonts w:asciiTheme="majorHAnsi" w:hAnsiTheme="majorHAnsi"/>
          <w:sz w:val="24"/>
          <w:szCs w:val="24"/>
        </w:rPr>
        <w:t xml:space="preserve"> eficientes,</w:t>
      </w:r>
      <w:r w:rsidRPr="0055749A">
        <w:rPr>
          <w:rStyle w:val="Ninguno"/>
          <w:rFonts w:asciiTheme="majorHAnsi" w:hAnsiTheme="majorHAnsi"/>
          <w:sz w:val="24"/>
          <w:szCs w:val="24"/>
        </w:rPr>
        <w:t xml:space="preserve"> </w:t>
      </w:r>
      <w:r w:rsidR="00DA7729">
        <w:rPr>
          <w:rStyle w:val="Ninguno"/>
          <w:rFonts w:asciiTheme="majorHAnsi" w:hAnsiTheme="majorHAnsi"/>
          <w:sz w:val="24"/>
          <w:szCs w:val="24"/>
        </w:rPr>
        <w:t xml:space="preserve">accesibles, </w:t>
      </w:r>
      <w:r w:rsidRPr="0055749A">
        <w:rPr>
          <w:rStyle w:val="Ninguno"/>
          <w:rFonts w:asciiTheme="majorHAnsi" w:hAnsiTheme="majorHAnsi"/>
          <w:sz w:val="24"/>
          <w:szCs w:val="24"/>
        </w:rPr>
        <w:t xml:space="preserve">modernos, inclusivos, </w:t>
      </w:r>
      <w:r w:rsidR="00DA7729">
        <w:rPr>
          <w:rStyle w:val="Ninguno"/>
          <w:rFonts w:asciiTheme="majorHAnsi" w:hAnsiTheme="majorHAnsi"/>
          <w:sz w:val="24"/>
          <w:szCs w:val="24"/>
        </w:rPr>
        <w:t xml:space="preserve">sostenibles, </w:t>
      </w:r>
      <w:r w:rsidRPr="0055749A">
        <w:rPr>
          <w:rStyle w:val="Ninguno"/>
          <w:rFonts w:asciiTheme="majorHAnsi" w:hAnsiTheme="majorHAnsi"/>
          <w:sz w:val="24"/>
          <w:szCs w:val="24"/>
        </w:rPr>
        <w:t>que representen bien nuestra imagen corporativa, así como seguir avanzando en nuestra estrategia de desinversión ordenada en el sector inmobiliario maximizando el valor de nuestros activos.</w:t>
      </w:r>
    </w:p>
    <w:p w14:paraId="1ABAC9D2" w14:textId="77777777" w:rsidR="00CA5C80" w:rsidRDefault="00CA5C80" w:rsidP="00CA5C80">
      <w:pPr>
        <w:pStyle w:val="CuerpoA"/>
        <w:ind w:left="973"/>
        <w:jc w:val="both"/>
        <w:rPr>
          <w:rStyle w:val="Ninguno"/>
          <w:rFonts w:asciiTheme="majorHAnsi" w:hAnsiTheme="majorHAnsi" w:hint="eastAsia"/>
          <w:sz w:val="24"/>
          <w:szCs w:val="24"/>
        </w:rPr>
      </w:pPr>
    </w:p>
    <w:p w14:paraId="0ADD4D8A" w14:textId="62056625" w:rsidR="00CA5C80" w:rsidRPr="0055749A" w:rsidRDefault="00CA5C80" w:rsidP="00CA5C80">
      <w:pPr>
        <w:pStyle w:val="CuerpoA"/>
        <w:numPr>
          <w:ilvl w:val="0"/>
          <w:numId w:val="29"/>
        </w:numPr>
        <w:jc w:val="both"/>
        <w:rPr>
          <w:rFonts w:asciiTheme="majorHAnsi" w:hAnsiTheme="majorHAnsi" w:hint="eastAsia"/>
          <w:sz w:val="24"/>
          <w:szCs w:val="24"/>
        </w:rPr>
      </w:pPr>
      <w:r w:rsidRPr="0055749A">
        <w:rPr>
          <w:rStyle w:val="Ninguno"/>
          <w:rFonts w:asciiTheme="majorHAnsi" w:hAnsiTheme="majorHAnsi"/>
          <w:sz w:val="24"/>
          <w:szCs w:val="24"/>
        </w:rPr>
        <w:t>Aprovecharemos las nuevas tecnologías</w:t>
      </w:r>
      <w:r w:rsidR="004A1368">
        <w:rPr>
          <w:rStyle w:val="Ninguno"/>
          <w:rFonts w:asciiTheme="majorHAnsi" w:hAnsiTheme="majorHAnsi"/>
          <w:sz w:val="24"/>
          <w:szCs w:val="24"/>
        </w:rPr>
        <w:t xml:space="preserve">, priorizando aquellas que, cubriendo todas nuestras necesidades empresariales, sean accesibles, </w:t>
      </w:r>
      <w:r w:rsidRPr="0055749A">
        <w:rPr>
          <w:rStyle w:val="Ninguno"/>
          <w:rFonts w:asciiTheme="majorHAnsi" w:hAnsiTheme="majorHAnsi"/>
          <w:sz w:val="24"/>
          <w:szCs w:val="24"/>
        </w:rPr>
        <w:t>y la digitalización para mejorar nuestra eficiencia interna para adelantarnos a las necesidades de nuestros diferentes grupos de interés y para identificar nuevas oportunidades de negocio. Impulsaremos la cultura de gestión y control del dato como herramienta ágil en la toma de decisiones.</w:t>
      </w:r>
    </w:p>
    <w:p w14:paraId="66F46F36" w14:textId="77777777" w:rsidR="00CA5C80" w:rsidRPr="0055749A" w:rsidRDefault="00CA5C80" w:rsidP="00CA5C80">
      <w:pPr>
        <w:pStyle w:val="CuerpoA"/>
        <w:jc w:val="both"/>
        <w:rPr>
          <w:rStyle w:val="Ninguno"/>
          <w:rFonts w:asciiTheme="majorHAnsi" w:hAnsiTheme="majorHAnsi" w:hint="eastAsia"/>
          <w:sz w:val="24"/>
          <w:szCs w:val="24"/>
        </w:rPr>
      </w:pPr>
    </w:p>
    <w:p w14:paraId="4A5B60C7" w14:textId="1E74656D" w:rsidR="00CA5C80" w:rsidRPr="0055749A" w:rsidRDefault="00CA5C80" w:rsidP="00CA5C80">
      <w:pPr>
        <w:pStyle w:val="CuerpoA"/>
        <w:numPr>
          <w:ilvl w:val="0"/>
          <w:numId w:val="29"/>
        </w:numPr>
        <w:jc w:val="both"/>
        <w:rPr>
          <w:rFonts w:asciiTheme="majorHAnsi" w:hAnsiTheme="majorHAnsi" w:hint="eastAsia"/>
          <w:sz w:val="24"/>
          <w:szCs w:val="24"/>
        </w:rPr>
      </w:pPr>
      <w:r w:rsidRPr="0055749A">
        <w:rPr>
          <w:rStyle w:val="Ninguno"/>
          <w:rFonts w:asciiTheme="majorHAnsi" w:hAnsiTheme="majorHAnsi"/>
          <w:sz w:val="24"/>
          <w:szCs w:val="24"/>
        </w:rPr>
        <w:t xml:space="preserve">Redoblaremos </w:t>
      </w:r>
      <w:r w:rsidR="004A1368">
        <w:rPr>
          <w:rStyle w:val="Ninguno"/>
          <w:rFonts w:asciiTheme="majorHAnsi" w:hAnsiTheme="majorHAnsi"/>
          <w:sz w:val="24"/>
          <w:szCs w:val="24"/>
        </w:rPr>
        <w:t xml:space="preserve">esfuerzos en </w:t>
      </w:r>
      <w:r w:rsidRPr="0055749A">
        <w:rPr>
          <w:rStyle w:val="Ninguno"/>
          <w:rFonts w:asciiTheme="majorHAnsi" w:hAnsiTheme="majorHAnsi"/>
          <w:sz w:val="24"/>
          <w:szCs w:val="24"/>
        </w:rPr>
        <w:t>nuestra apuesta por la ciberseguridad y elaboraremos planes específicos para asegurar la continuidad de ILUNION y de nuestros diferentes negocios.</w:t>
      </w:r>
    </w:p>
    <w:p w14:paraId="2E9C9D4B" w14:textId="77777777" w:rsidR="007202A1" w:rsidRPr="0055749A" w:rsidRDefault="007202A1" w:rsidP="0055749A">
      <w:pPr>
        <w:pStyle w:val="CuerpoA"/>
        <w:jc w:val="both"/>
        <w:rPr>
          <w:rStyle w:val="Ninguno"/>
          <w:rFonts w:asciiTheme="majorHAnsi" w:hAnsiTheme="majorHAnsi" w:hint="eastAsia"/>
          <w:sz w:val="24"/>
          <w:szCs w:val="24"/>
        </w:rPr>
      </w:pPr>
    </w:p>
    <w:p w14:paraId="494B0868" w14:textId="77777777" w:rsidR="007202A1" w:rsidRPr="0055749A" w:rsidRDefault="007202A1" w:rsidP="0055749A">
      <w:pPr>
        <w:pStyle w:val="CuerpoA"/>
        <w:jc w:val="both"/>
        <w:rPr>
          <w:rStyle w:val="Ninguno"/>
          <w:rFonts w:asciiTheme="majorHAnsi" w:hAnsiTheme="majorHAnsi" w:hint="eastAsia"/>
          <w:sz w:val="24"/>
          <w:szCs w:val="24"/>
        </w:rPr>
      </w:pPr>
    </w:p>
    <w:p w14:paraId="5E8E6688" w14:textId="77777777" w:rsidR="007202A1" w:rsidRPr="00B6300E" w:rsidRDefault="00AB01BD" w:rsidP="0055749A">
      <w:pPr>
        <w:pStyle w:val="CuerpoA"/>
        <w:numPr>
          <w:ilvl w:val="0"/>
          <w:numId w:val="30"/>
        </w:numPr>
        <w:jc w:val="both"/>
        <w:rPr>
          <w:rFonts w:asciiTheme="majorHAnsi" w:hAnsiTheme="majorHAnsi" w:hint="eastAsia"/>
          <w:b/>
          <w:sz w:val="24"/>
          <w:szCs w:val="24"/>
        </w:rPr>
      </w:pPr>
      <w:r w:rsidRPr="00B6300E">
        <w:rPr>
          <w:rStyle w:val="Ninguno"/>
          <w:rFonts w:asciiTheme="majorHAnsi" w:hAnsiTheme="majorHAnsi"/>
          <w:b/>
          <w:bCs/>
          <w:sz w:val="24"/>
          <w:szCs w:val="24"/>
        </w:rPr>
        <w:t xml:space="preserve">Inspiración e Innovación. </w:t>
      </w:r>
    </w:p>
    <w:p w14:paraId="180046B3" w14:textId="77777777" w:rsidR="007202A1" w:rsidRPr="0055749A" w:rsidRDefault="007202A1" w:rsidP="0055749A">
      <w:pPr>
        <w:pStyle w:val="CuerpoA"/>
        <w:ind w:left="253"/>
        <w:jc w:val="both"/>
        <w:rPr>
          <w:rStyle w:val="Ninguno"/>
          <w:rFonts w:asciiTheme="majorHAnsi" w:hAnsiTheme="majorHAnsi" w:hint="eastAsia"/>
          <w:sz w:val="24"/>
          <w:szCs w:val="24"/>
        </w:rPr>
      </w:pPr>
    </w:p>
    <w:p w14:paraId="5DA50BF4" w14:textId="77777777" w:rsidR="007202A1" w:rsidRPr="0055749A" w:rsidRDefault="00AB01BD" w:rsidP="0055749A">
      <w:pPr>
        <w:pStyle w:val="CuerpoA"/>
        <w:ind w:left="253"/>
        <w:jc w:val="both"/>
        <w:rPr>
          <w:rStyle w:val="Ninguno"/>
          <w:rFonts w:asciiTheme="majorHAnsi" w:hAnsiTheme="majorHAnsi" w:hint="eastAsia"/>
          <w:sz w:val="24"/>
          <w:szCs w:val="24"/>
        </w:rPr>
      </w:pPr>
      <w:r w:rsidRPr="0055749A">
        <w:rPr>
          <w:rStyle w:val="Ninguno"/>
          <w:rFonts w:asciiTheme="majorHAnsi" w:hAnsiTheme="majorHAnsi"/>
          <w:sz w:val="24"/>
          <w:szCs w:val="24"/>
        </w:rPr>
        <w:lastRenderedPageBreak/>
        <w:t xml:space="preserve">El tiempo necesario para diseñar el futuro siempre tendrá un hueco en nuestra agenda del presente. </w:t>
      </w:r>
    </w:p>
    <w:p w14:paraId="1FC8820F" w14:textId="77777777" w:rsidR="007202A1" w:rsidRPr="0055749A" w:rsidRDefault="007202A1" w:rsidP="0055749A">
      <w:pPr>
        <w:pStyle w:val="CuerpoA"/>
        <w:ind w:left="253"/>
        <w:jc w:val="both"/>
        <w:rPr>
          <w:rStyle w:val="Ninguno"/>
          <w:rFonts w:asciiTheme="majorHAnsi" w:hAnsiTheme="majorHAnsi" w:hint="eastAsia"/>
          <w:sz w:val="24"/>
          <w:szCs w:val="24"/>
        </w:rPr>
      </w:pPr>
    </w:p>
    <w:p w14:paraId="6A323AEF" w14:textId="77777777" w:rsidR="007202A1" w:rsidRPr="0055749A" w:rsidRDefault="00AB01BD" w:rsidP="0055749A">
      <w:pPr>
        <w:pStyle w:val="CuerpoA"/>
        <w:numPr>
          <w:ilvl w:val="0"/>
          <w:numId w:val="32"/>
        </w:numPr>
        <w:jc w:val="both"/>
        <w:rPr>
          <w:rFonts w:asciiTheme="majorHAnsi" w:hAnsiTheme="majorHAnsi" w:hint="eastAsia"/>
          <w:sz w:val="24"/>
          <w:szCs w:val="24"/>
        </w:rPr>
      </w:pPr>
      <w:r w:rsidRPr="0055749A">
        <w:rPr>
          <w:rStyle w:val="Ninguno"/>
          <w:rFonts w:asciiTheme="majorHAnsi" w:hAnsiTheme="majorHAnsi"/>
          <w:sz w:val="24"/>
          <w:szCs w:val="24"/>
        </w:rPr>
        <w:t>Somos conscientes de que tenemos que reinventarnos constantemente y adelantarnos a las nuevas tendencias y formas de hacer que vayan surgiendo en el mercado. Impulsaremos una cultura de innovación en la organización que nos permita asegurar crecimiento y resultados futuros.</w:t>
      </w:r>
    </w:p>
    <w:p w14:paraId="240BD996" w14:textId="77777777" w:rsidR="007202A1" w:rsidRPr="0055749A" w:rsidRDefault="007202A1" w:rsidP="0055749A">
      <w:pPr>
        <w:pStyle w:val="CuerpoA"/>
        <w:ind w:left="613"/>
        <w:jc w:val="both"/>
        <w:rPr>
          <w:rStyle w:val="Ninguno"/>
          <w:rFonts w:asciiTheme="majorHAnsi" w:hAnsiTheme="majorHAnsi" w:hint="eastAsia"/>
          <w:sz w:val="24"/>
          <w:szCs w:val="24"/>
        </w:rPr>
      </w:pPr>
    </w:p>
    <w:p w14:paraId="75A72582" w14:textId="76DADEF2" w:rsidR="007202A1" w:rsidRPr="0055749A" w:rsidRDefault="00AB01BD" w:rsidP="00FE6593">
      <w:pPr>
        <w:pStyle w:val="CuerpoA"/>
        <w:numPr>
          <w:ilvl w:val="0"/>
          <w:numId w:val="32"/>
        </w:numPr>
        <w:jc w:val="both"/>
        <w:rPr>
          <w:rFonts w:asciiTheme="majorHAnsi" w:hAnsiTheme="majorHAnsi" w:hint="eastAsia"/>
          <w:sz w:val="24"/>
          <w:szCs w:val="24"/>
        </w:rPr>
      </w:pPr>
      <w:r w:rsidRPr="0055749A">
        <w:rPr>
          <w:rStyle w:val="Ninguno"/>
          <w:rFonts w:asciiTheme="majorHAnsi" w:hAnsiTheme="majorHAnsi"/>
          <w:sz w:val="24"/>
          <w:szCs w:val="24"/>
        </w:rPr>
        <w:t>Nuestra nueva empresa, ILUNION Emprende, se convertirá muy pronto en una gran incubadora de ideas y nuevas iniciativas empresariales. Impulsaremos un ecosistema de innovación e intraemprendimiento que nos permita identificar oportunidades y líneas de inversión futuras</w:t>
      </w:r>
      <w:r w:rsidR="004A1368">
        <w:rPr>
          <w:rStyle w:val="Ninguno"/>
          <w:rFonts w:asciiTheme="majorHAnsi" w:hAnsiTheme="majorHAnsi"/>
          <w:sz w:val="24"/>
          <w:szCs w:val="24"/>
        </w:rPr>
        <w:t>, aprovechando especialmente la inercia de los sectores en los que somos l</w:t>
      </w:r>
      <w:r w:rsidR="004322A2">
        <w:rPr>
          <w:rStyle w:val="Ninguno"/>
          <w:rFonts w:asciiTheme="majorHAnsi" w:hAnsiTheme="majorHAnsi"/>
          <w:sz w:val="24"/>
          <w:szCs w:val="24"/>
        </w:rPr>
        <w:t>í</w:t>
      </w:r>
      <w:r w:rsidR="004A1368">
        <w:rPr>
          <w:rStyle w:val="Ninguno"/>
          <w:rFonts w:asciiTheme="majorHAnsi" w:hAnsiTheme="majorHAnsi"/>
          <w:sz w:val="24"/>
          <w:szCs w:val="24"/>
        </w:rPr>
        <w:t xml:space="preserve">deres. </w:t>
      </w:r>
    </w:p>
    <w:p w14:paraId="2856DA26" w14:textId="77777777" w:rsidR="007202A1" w:rsidRPr="0055749A" w:rsidRDefault="007202A1" w:rsidP="0055749A">
      <w:pPr>
        <w:pStyle w:val="CuerpoA"/>
        <w:jc w:val="both"/>
        <w:rPr>
          <w:rStyle w:val="Ninguno"/>
          <w:rFonts w:asciiTheme="majorHAnsi" w:hAnsiTheme="majorHAnsi" w:hint="eastAsia"/>
          <w:sz w:val="24"/>
          <w:szCs w:val="24"/>
        </w:rPr>
      </w:pPr>
    </w:p>
    <w:p w14:paraId="26FBA944" w14:textId="77777777" w:rsidR="007202A1" w:rsidRPr="0055749A" w:rsidRDefault="007202A1" w:rsidP="0055749A">
      <w:pPr>
        <w:pStyle w:val="CuerpoA"/>
        <w:jc w:val="both"/>
        <w:rPr>
          <w:rStyle w:val="Ninguno"/>
          <w:rFonts w:asciiTheme="majorHAnsi" w:hAnsiTheme="majorHAnsi" w:hint="eastAsia"/>
          <w:sz w:val="24"/>
          <w:szCs w:val="24"/>
        </w:rPr>
      </w:pPr>
    </w:p>
    <w:p w14:paraId="1F9957CB" w14:textId="77777777" w:rsidR="007202A1" w:rsidRPr="00B6300E" w:rsidRDefault="00AB01BD" w:rsidP="0055749A">
      <w:pPr>
        <w:pStyle w:val="CuerpoA"/>
        <w:numPr>
          <w:ilvl w:val="0"/>
          <w:numId w:val="34"/>
        </w:numPr>
        <w:jc w:val="both"/>
        <w:rPr>
          <w:rFonts w:asciiTheme="majorHAnsi" w:hAnsiTheme="majorHAnsi" w:hint="eastAsia"/>
          <w:b/>
          <w:sz w:val="24"/>
          <w:szCs w:val="24"/>
        </w:rPr>
      </w:pPr>
      <w:r w:rsidRPr="00B6300E">
        <w:rPr>
          <w:rStyle w:val="Ninguno"/>
          <w:rFonts w:asciiTheme="majorHAnsi" w:hAnsiTheme="majorHAnsi"/>
          <w:b/>
          <w:bCs/>
          <w:sz w:val="24"/>
          <w:szCs w:val="24"/>
        </w:rPr>
        <w:t xml:space="preserve">Una forma cada vez más diferente de hacer empresa. </w:t>
      </w:r>
    </w:p>
    <w:p w14:paraId="58C9C22A" w14:textId="77777777" w:rsidR="007202A1" w:rsidRPr="0055749A" w:rsidRDefault="007202A1" w:rsidP="0055749A">
      <w:pPr>
        <w:pStyle w:val="CuerpoA"/>
        <w:ind w:left="253"/>
        <w:jc w:val="both"/>
        <w:rPr>
          <w:rStyle w:val="Ninguno"/>
          <w:rFonts w:asciiTheme="majorHAnsi" w:hAnsiTheme="majorHAnsi" w:hint="eastAsia"/>
          <w:sz w:val="24"/>
          <w:szCs w:val="24"/>
        </w:rPr>
      </w:pPr>
    </w:p>
    <w:p w14:paraId="4F2AA0AB" w14:textId="63017699" w:rsidR="007202A1" w:rsidRPr="0055749A" w:rsidRDefault="00AB01BD" w:rsidP="0055749A">
      <w:pPr>
        <w:pStyle w:val="CuerpoA"/>
        <w:ind w:left="253"/>
        <w:jc w:val="both"/>
        <w:rPr>
          <w:rStyle w:val="Ninguno"/>
          <w:rFonts w:asciiTheme="majorHAnsi" w:hAnsiTheme="majorHAnsi" w:hint="eastAsia"/>
          <w:sz w:val="24"/>
          <w:szCs w:val="24"/>
        </w:rPr>
      </w:pPr>
      <w:r w:rsidRPr="0055749A">
        <w:rPr>
          <w:rStyle w:val="Ninguno"/>
          <w:rFonts w:asciiTheme="majorHAnsi" w:hAnsiTheme="majorHAnsi"/>
          <w:sz w:val="24"/>
          <w:szCs w:val="24"/>
        </w:rPr>
        <w:t>ILUNION es un modelo empresarial muy singular</w:t>
      </w:r>
      <w:r w:rsidR="004A1368">
        <w:rPr>
          <w:rStyle w:val="Ninguno"/>
          <w:rFonts w:asciiTheme="majorHAnsi" w:hAnsiTheme="majorHAnsi"/>
          <w:sz w:val="24"/>
          <w:szCs w:val="24"/>
        </w:rPr>
        <w:t xml:space="preserve"> y </w:t>
      </w:r>
      <w:r w:rsidRPr="0055749A">
        <w:rPr>
          <w:rStyle w:val="Ninguno"/>
          <w:rFonts w:asciiTheme="majorHAnsi" w:hAnsiTheme="majorHAnsi"/>
          <w:sz w:val="24"/>
          <w:szCs w:val="24"/>
        </w:rPr>
        <w:t>único, y queremos que cada vez lo sea más, y más conocido.</w:t>
      </w:r>
    </w:p>
    <w:p w14:paraId="3162B10A" w14:textId="77777777" w:rsidR="007202A1" w:rsidRPr="0055749A" w:rsidRDefault="007202A1" w:rsidP="0055749A">
      <w:pPr>
        <w:pStyle w:val="CuerpoA"/>
        <w:ind w:left="253"/>
        <w:jc w:val="both"/>
        <w:rPr>
          <w:rStyle w:val="Ninguno"/>
          <w:rFonts w:asciiTheme="majorHAnsi" w:hAnsiTheme="majorHAnsi" w:hint="eastAsia"/>
          <w:sz w:val="24"/>
          <w:szCs w:val="24"/>
        </w:rPr>
      </w:pPr>
    </w:p>
    <w:p w14:paraId="322E9C35" w14:textId="03E775EA" w:rsidR="007202A1" w:rsidRPr="0055749A" w:rsidRDefault="00AB01BD" w:rsidP="0055749A">
      <w:pPr>
        <w:pStyle w:val="CuerpoA"/>
        <w:numPr>
          <w:ilvl w:val="0"/>
          <w:numId w:val="36"/>
        </w:numPr>
        <w:jc w:val="both"/>
        <w:rPr>
          <w:rFonts w:asciiTheme="majorHAnsi" w:hAnsiTheme="majorHAnsi" w:hint="eastAsia"/>
          <w:sz w:val="24"/>
          <w:szCs w:val="24"/>
        </w:rPr>
      </w:pPr>
      <w:r w:rsidRPr="0055749A">
        <w:rPr>
          <w:rStyle w:val="Ninguno"/>
          <w:rFonts w:asciiTheme="majorHAnsi" w:hAnsiTheme="majorHAnsi"/>
          <w:sz w:val="24"/>
          <w:szCs w:val="24"/>
        </w:rPr>
        <w:t xml:space="preserve">La familia, el equilibrio, la vida saludable, la actitud, </w:t>
      </w:r>
      <w:r w:rsidR="004A1368">
        <w:rPr>
          <w:rStyle w:val="Ninguno"/>
          <w:rFonts w:asciiTheme="majorHAnsi" w:hAnsiTheme="majorHAnsi"/>
          <w:sz w:val="24"/>
          <w:szCs w:val="24"/>
        </w:rPr>
        <w:t xml:space="preserve">la ilusión, </w:t>
      </w:r>
      <w:r w:rsidRPr="0055749A">
        <w:rPr>
          <w:rStyle w:val="Ninguno"/>
          <w:rFonts w:asciiTheme="majorHAnsi" w:hAnsiTheme="majorHAnsi"/>
          <w:sz w:val="24"/>
          <w:szCs w:val="24"/>
        </w:rPr>
        <w:t>la pasión, la energía positiva y la felicidad de nuestra gente serán algunos de los ingredientes en esta nueva etapa. Si lo hacemos bien, el éxito está garantizado.</w:t>
      </w:r>
    </w:p>
    <w:p w14:paraId="412B7359" w14:textId="77777777" w:rsidR="007202A1" w:rsidRPr="0055749A" w:rsidRDefault="007202A1" w:rsidP="0055749A">
      <w:pPr>
        <w:pStyle w:val="CuerpoA"/>
        <w:jc w:val="both"/>
        <w:rPr>
          <w:rStyle w:val="Ninguno"/>
          <w:rFonts w:asciiTheme="majorHAnsi" w:hAnsiTheme="majorHAnsi" w:hint="eastAsia"/>
          <w:sz w:val="24"/>
          <w:szCs w:val="24"/>
        </w:rPr>
      </w:pPr>
    </w:p>
    <w:p w14:paraId="3AF4EBDC" w14:textId="3B59A4E8" w:rsidR="007202A1" w:rsidRPr="0055749A" w:rsidRDefault="00AB01BD" w:rsidP="0055749A">
      <w:pPr>
        <w:pStyle w:val="CuerpoA"/>
        <w:numPr>
          <w:ilvl w:val="0"/>
          <w:numId w:val="37"/>
        </w:numPr>
        <w:jc w:val="both"/>
        <w:rPr>
          <w:rFonts w:asciiTheme="majorHAnsi" w:hAnsiTheme="majorHAnsi" w:hint="eastAsia"/>
          <w:sz w:val="24"/>
          <w:szCs w:val="24"/>
        </w:rPr>
      </w:pPr>
      <w:r w:rsidRPr="0055749A">
        <w:rPr>
          <w:rStyle w:val="Ninguno"/>
          <w:rFonts w:asciiTheme="majorHAnsi" w:hAnsiTheme="majorHAnsi"/>
          <w:sz w:val="24"/>
          <w:szCs w:val="24"/>
        </w:rPr>
        <w:t>Comunicar bien lo que hacemos y tener mayor presencia externa contribuirá a visibilizar cada día más nuestro modelo. Impulsaremos nuestra participación</w:t>
      </w:r>
      <w:r w:rsidR="00A4317A">
        <w:rPr>
          <w:rStyle w:val="Ninguno"/>
          <w:rFonts w:asciiTheme="majorHAnsi" w:hAnsiTheme="majorHAnsi"/>
          <w:sz w:val="24"/>
          <w:szCs w:val="24"/>
        </w:rPr>
        <w:t>, tanto a nivel estatal como territorial,</w:t>
      </w:r>
      <w:r w:rsidRPr="0055749A">
        <w:rPr>
          <w:rStyle w:val="Ninguno"/>
          <w:rFonts w:asciiTheme="majorHAnsi" w:hAnsiTheme="majorHAnsi"/>
          <w:sz w:val="24"/>
          <w:szCs w:val="24"/>
        </w:rPr>
        <w:t xml:space="preserve"> en las principales patronales de los sectores en los que nos hallamos presentes, en las entidades empresariales existentes vinculadas al movimiento asociativo de las personas con discapacidad, así como en otras que nos permitan compartir y aprender buenas prácticas y tendencias. Asimismo, incrementaremos nuestra presencia en escuelas de negocio</w:t>
      </w:r>
      <w:r w:rsidR="00A4317A">
        <w:rPr>
          <w:rStyle w:val="Ninguno"/>
          <w:rFonts w:asciiTheme="majorHAnsi" w:hAnsiTheme="majorHAnsi"/>
          <w:sz w:val="24"/>
          <w:szCs w:val="24"/>
        </w:rPr>
        <w:t xml:space="preserve">, universidades, centros tecnológicos y de innovación, </w:t>
      </w:r>
      <w:r w:rsidRPr="0055749A">
        <w:rPr>
          <w:rStyle w:val="Ninguno"/>
          <w:rFonts w:asciiTheme="majorHAnsi" w:hAnsiTheme="majorHAnsi"/>
          <w:sz w:val="24"/>
          <w:szCs w:val="24"/>
        </w:rPr>
        <w:t>para dar a conocer nuestro modelo empresarial a través de la elaboración y difusión de nuestros casos de negocio.</w:t>
      </w:r>
    </w:p>
    <w:p w14:paraId="6109182F" w14:textId="77777777" w:rsidR="007202A1" w:rsidRPr="0055749A" w:rsidRDefault="007202A1" w:rsidP="0055749A">
      <w:pPr>
        <w:pStyle w:val="CuerpoA"/>
        <w:jc w:val="both"/>
        <w:rPr>
          <w:rStyle w:val="Ninguno"/>
          <w:rFonts w:asciiTheme="majorHAnsi" w:eastAsia="Helvetica Neue" w:hAnsiTheme="majorHAnsi" w:cs="Helvetica Neue"/>
          <w:sz w:val="24"/>
          <w:szCs w:val="24"/>
        </w:rPr>
      </w:pPr>
    </w:p>
    <w:p w14:paraId="34F1A4EE" w14:textId="0AD9203C" w:rsidR="007202A1" w:rsidRPr="0055749A" w:rsidRDefault="00AB01BD" w:rsidP="0055749A">
      <w:pPr>
        <w:pStyle w:val="CuerpoA"/>
        <w:numPr>
          <w:ilvl w:val="0"/>
          <w:numId w:val="37"/>
        </w:numPr>
        <w:jc w:val="both"/>
        <w:rPr>
          <w:rFonts w:asciiTheme="majorHAnsi" w:hAnsiTheme="majorHAnsi" w:hint="eastAsia"/>
          <w:sz w:val="24"/>
          <w:szCs w:val="24"/>
        </w:rPr>
      </w:pPr>
      <w:r w:rsidRPr="0055749A">
        <w:rPr>
          <w:rStyle w:val="Ninguno"/>
          <w:rFonts w:asciiTheme="majorHAnsi" w:hAnsiTheme="majorHAnsi"/>
          <w:sz w:val="24"/>
          <w:szCs w:val="24"/>
        </w:rPr>
        <w:t xml:space="preserve">Nuestro modelo de centros especiales de empleo de iniciativa social es único en el mundo y debemos </w:t>
      </w:r>
      <w:r w:rsidR="00A4317A">
        <w:rPr>
          <w:rStyle w:val="Ninguno"/>
          <w:rFonts w:asciiTheme="majorHAnsi" w:hAnsiTheme="majorHAnsi"/>
          <w:sz w:val="24"/>
          <w:szCs w:val="24"/>
        </w:rPr>
        <w:t xml:space="preserve">potenciarlo, </w:t>
      </w:r>
      <w:r w:rsidRPr="0055749A">
        <w:rPr>
          <w:rStyle w:val="Ninguno"/>
          <w:rFonts w:asciiTheme="majorHAnsi" w:hAnsiTheme="majorHAnsi"/>
          <w:sz w:val="24"/>
          <w:szCs w:val="24"/>
        </w:rPr>
        <w:t>defenderlo y ponerl</w:t>
      </w:r>
      <w:r w:rsidR="004F465E">
        <w:rPr>
          <w:rStyle w:val="Ninguno"/>
          <w:rFonts w:asciiTheme="majorHAnsi" w:hAnsiTheme="majorHAnsi"/>
          <w:sz w:val="24"/>
          <w:szCs w:val="24"/>
        </w:rPr>
        <w:t>o</w:t>
      </w:r>
      <w:r w:rsidRPr="0055749A">
        <w:rPr>
          <w:rStyle w:val="Ninguno"/>
          <w:rFonts w:asciiTheme="majorHAnsi" w:hAnsiTheme="majorHAnsi"/>
          <w:sz w:val="24"/>
          <w:szCs w:val="24"/>
        </w:rPr>
        <w:t xml:space="preserve"> en valor.</w:t>
      </w:r>
    </w:p>
    <w:p w14:paraId="355120D8" w14:textId="77777777" w:rsidR="007202A1" w:rsidRPr="0055749A" w:rsidRDefault="007202A1" w:rsidP="0055749A">
      <w:pPr>
        <w:pStyle w:val="CuerpoB"/>
        <w:rPr>
          <w:rStyle w:val="Ninguno"/>
          <w:rFonts w:asciiTheme="majorHAnsi" w:eastAsia="Helvetica Neue" w:hAnsiTheme="majorHAnsi" w:cs="Helvetica Neue"/>
          <w:b/>
          <w:bCs/>
        </w:rPr>
      </w:pPr>
    </w:p>
    <w:p w14:paraId="0465C4E8" w14:textId="77777777" w:rsidR="007202A1" w:rsidRPr="0055749A" w:rsidRDefault="007202A1" w:rsidP="0055749A">
      <w:pPr>
        <w:pStyle w:val="CuerpoB"/>
        <w:rPr>
          <w:rStyle w:val="Ninguno"/>
          <w:rFonts w:asciiTheme="majorHAnsi" w:eastAsia="Helvetica Neue" w:hAnsiTheme="majorHAnsi" w:cs="Helvetica Neue"/>
          <w:b/>
          <w:bCs/>
        </w:rPr>
      </w:pPr>
    </w:p>
    <w:p w14:paraId="4F3FA1DE" w14:textId="77777777" w:rsidR="007202A1" w:rsidRPr="00B6300E" w:rsidRDefault="00AB01BD" w:rsidP="0055749A">
      <w:pPr>
        <w:pStyle w:val="CuerpoA"/>
        <w:numPr>
          <w:ilvl w:val="0"/>
          <w:numId w:val="38"/>
        </w:numPr>
        <w:jc w:val="both"/>
        <w:rPr>
          <w:rFonts w:asciiTheme="majorHAnsi" w:hAnsiTheme="majorHAnsi" w:hint="eastAsia"/>
          <w:b/>
          <w:sz w:val="24"/>
          <w:szCs w:val="24"/>
        </w:rPr>
      </w:pPr>
      <w:r w:rsidRPr="00B6300E">
        <w:rPr>
          <w:rStyle w:val="Ninguno"/>
          <w:rFonts w:asciiTheme="majorHAnsi" w:hAnsiTheme="majorHAnsi"/>
          <w:b/>
          <w:bCs/>
          <w:sz w:val="24"/>
          <w:szCs w:val="24"/>
        </w:rPr>
        <w:t xml:space="preserve">“Todos somos uno”: Cada día más UP y Grupo Social ONCE. </w:t>
      </w:r>
    </w:p>
    <w:p w14:paraId="57319438" w14:textId="77777777" w:rsidR="007202A1" w:rsidRPr="0055749A" w:rsidRDefault="007202A1" w:rsidP="0055749A">
      <w:pPr>
        <w:pStyle w:val="CuerpoA"/>
        <w:ind w:left="253"/>
        <w:jc w:val="both"/>
        <w:rPr>
          <w:rStyle w:val="Ninguno"/>
          <w:rFonts w:asciiTheme="majorHAnsi" w:hAnsiTheme="majorHAnsi" w:hint="eastAsia"/>
          <w:sz w:val="24"/>
          <w:szCs w:val="24"/>
        </w:rPr>
      </w:pPr>
    </w:p>
    <w:p w14:paraId="241008A1" w14:textId="77777777" w:rsidR="007202A1" w:rsidRPr="0055749A" w:rsidRDefault="00AB01BD" w:rsidP="0055749A">
      <w:pPr>
        <w:pStyle w:val="CuerpoA"/>
        <w:ind w:left="253"/>
        <w:jc w:val="both"/>
        <w:rPr>
          <w:rStyle w:val="Ninguno"/>
          <w:rFonts w:asciiTheme="majorHAnsi" w:hAnsiTheme="majorHAnsi" w:hint="eastAsia"/>
          <w:sz w:val="24"/>
          <w:szCs w:val="24"/>
        </w:rPr>
      </w:pPr>
      <w:r w:rsidRPr="0055749A">
        <w:rPr>
          <w:rStyle w:val="Ninguno"/>
          <w:rFonts w:asciiTheme="majorHAnsi" w:hAnsiTheme="majorHAnsi"/>
          <w:sz w:val="24"/>
          <w:szCs w:val="24"/>
        </w:rPr>
        <w:t xml:space="preserve">Queremos ser un grupo cada día más querido, conocido y reconocido. </w:t>
      </w:r>
    </w:p>
    <w:p w14:paraId="1627CBA0" w14:textId="77777777" w:rsidR="007202A1" w:rsidRPr="0055749A" w:rsidRDefault="007202A1" w:rsidP="0055749A">
      <w:pPr>
        <w:pStyle w:val="CuerpoA"/>
        <w:ind w:left="253"/>
        <w:jc w:val="both"/>
        <w:rPr>
          <w:rStyle w:val="Ninguno"/>
          <w:rFonts w:asciiTheme="majorHAnsi" w:hAnsiTheme="majorHAnsi" w:hint="eastAsia"/>
          <w:sz w:val="24"/>
          <w:szCs w:val="24"/>
        </w:rPr>
      </w:pPr>
    </w:p>
    <w:p w14:paraId="0FBB8960" w14:textId="2D97BA72" w:rsidR="007202A1" w:rsidRPr="0055749A" w:rsidRDefault="00AB01BD" w:rsidP="0055749A">
      <w:pPr>
        <w:pStyle w:val="CuerpoA"/>
        <w:numPr>
          <w:ilvl w:val="0"/>
          <w:numId w:val="40"/>
        </w:numPr>
        <w:jc w:val="both"/>
        <w:rPr>
          <w:rFonts w:asciiTheme="majorHAnsi" w:hAnsiTheme="majorHAnsi" w:hint="eastAsia"/>
          <w:sz w:val="24"/>
          <w:szCs w:val="24"/>
        </w:rPr>
      </w:pPr>
      <w:r w:rsidRPr="0055749A">
        <w:rPr>
          <w:rStyle w:val="Ninguno"/>
          <w:rFonts w:asciiTheme="majorHAnsi" w:hAnsiTheme="majorHAnsi"/>
          <w:sz w:val="24"/>
          <w:szCs w:val="24"/>
        </w:rPr>
        <w:t xml:space="preserve">ILUNION </w:t>
      </w:r>
      <w:r w:rsidR="00A4317A">
        <w:rPr>
          <w:rStyle w:val="Ninguno"/>
          <w:rFonts w:asciiTheme="majorHAnsi" w:hAnsiTheme="majorHAnsi"/>
          <w:sz w:val="24"/>
          <w:szCs w:val="24"/>
        </w:rPr>
        <w:t xml:space="preserve">también </w:t>
      </w:r>
      <w:r w:rsidRPr="0055749A">
        <w:rPr>
          <w:rStyle w:val="Ninguno"/>
          <w:rFonts w:asciiTheme="majorHAnsi" w:hAnsiTheme="majorHAnsi"/>
          <w:sz w:val="24"/>
          <w:szCs w:val="24"/>
        </w:rPr>
        <w:t xml:space="preserve">contribuirá a multiplicar </w:t>
      </w:r>
      <w:r w:rsidR="00A4317A">
        <w:rPr>
          <w:rStyle w:val="Ninguno"/>
          <w:rFonts w:asciiTheme="majorHAnsi" w:hAnsiTheme="majorHAnsi"/>
          <w:sz w:val="24"/>
          <w:szCs w:val="24"/>
        </w:rPr>
        <w:t xml:space="preserve">y fortalecer </w:t>
      </w:r>
      <w:r w:rsidRPr="0055749A">
        <w:rPr>
          <w:rStyle w:val="Ninguno"/>
          <w:rFonts w:asciiTheme="majorHAnsi" w:hAnsiTheme="majorHAnsi"/>
          <w:sz w:val="24"/>
          <w:szCs w:val="24"/>
        </w:rPr>
        <w:t>nuestro sentimiento de pertenencia, de unidad</w:t>
      </w:r>
      <w:r w:rsidR="00900FD1">
        <w:rPr>
          <w:rStyle w:val="Ninguno"/>
          <w:rFonts w:asciiTheme="majorHAnsi" w:hAnsiTheme="majorHAnsi"/>
          <w:sz w:val="24"/>
          <w:szCs w:val="24"/>
        </w:rPr>
        <w:t>, de progreso</w:t>
      </w:r>
      <w:r w:rsidRPr="0055749A">
        <w:rPr>
          <w:rStyle w:val="Ninguno"/>
          <w:rFonts w:asciiTheme="majorHAnsi" w:hAnsiTheme="majorHAnsi"/>
          <w:sz w:val="24"/>
          <w:szCs w:val="24"/>
        </w:rPr>
        <w:t xml:space="preserve"> y valor de marca. </w:t>
      </w:r>
    </w:p>
    <w:p w14:paraId="2891EFF5" w14:textId="77777777" w:rsidR="007202A1" w:rsidRPr="0055749A" w:rsidRDefault="007202A1" w:rsidP="0055749A">
      <w:pPr>
        <w:pStyle w:val="CuerpoA"/>
        <w:ind w:left="613"/>
        <w:jc w:val="both"/>
        <w:rPr>
          <w:rStyle w:val="Ninguno"/>
          <w:rFonts w:asciiTheme="majorHAnsi" w:hAnsiTheme="majorHAnsi" w:hint="eastAsia"/>
          <w:sz w:val="24"/>
          <w:szCs w:val="24"/>
        </w:rPr>
      </w:pPr>
    </w:p>
    <w:p w14:paraId="3F14F878" w14:textId="7D6A30A1" w:rsidR="007202A1" w:rsidRPr="004322A2" w:rsidRDefault="00AB01BD" w:rsidP="0055749A">
      <w:pPr>
        <w:pStyle w:val="CuerpoA"/>
        <w:numPr>
          <w:ilvl w:val="0"/>
          <w:numId w:val="40"/>
        </w:numPr>
        <w:jc w:val="both"/>
        <w:rPr>
          <w:rStyle w:val="Ninguno"/>
          <w:rFonts w:asciiTheme="majorHAnsi" w:hAnsiTheme="majorHAnsi" w:hint="eastAsia"/>
          <w:sz w:val="24"/>
          <w:szCs w:val="24"/>
        </w:rPr>
      </w:pPr>
      <w:r w:rsidRPr="004322A2">
        <w:rPr>
          <w:rStyle w:val="Ninguno"/>
          <w:rFonts w:asciiTheme="majorHAnsi" w:hAnsiTheme="majorHAnsi"/>
          <w:sz w:val="24"/>
          <w:szCs w:val="24"/>
        </w:rPr>
        <w:t xml:space="preserve">Nuestra mayor participación </w:t>
      </w:r>
      <w:r w:rsidR="00484FE4" w:rsidRPr="004322A2">
        <w:rPr>
          <w:rStyle w:val="Ninguno"/>
          <w:rFonts w:asciiTheme="majorHAnsi" w:hAnsiTheme="majorHAnsi"/>
          <w:sz w:val="24"/>
          <w:szCs w:val="24"/>
        </w:rPr>
        <w:t>social</w:t>
      </w:r>
      <w:r w:rsidRPr="004322A2">
        <w:rPr>
          <w:rStyle w:val="Ninguno"/>
          <w:rFonts w:asciiTheme="majorHAnsi" w:hAnsiTheme="majorHAnsi"/>
          <w:sz w:val="24"/>
          <w:szCs w:val="24"/>
        </w:rPr>
        <w:t xml:space="preserve"> e institucional, nuestro compromiso con el plan ONCERCA y otros programas corporativos impulsados por el Consejo General, y nuestros embajadores de marca, serán solo algunos ejemplos del nuevo impulso que le queremos dar a ILUNION.</w:t>
      </w:r>
    </w:p>
    <w:p w14:paraId="228CFC20" w14:textId="77777777" w:rsidR="003C084D" w:rsidRDefault="003C084D" w:rsidP="0055749A">
      <w:pPr>
        <w:pStyle w:val="CuerpoA"/>
        <w:jc w:val="both"/>
        <w:rPr>
          <w:rStyle w:val="Ninguno"/>
          <w:rFonts w:asciiTheme="majorHAnsi" w:hAnsiTheme="majorHAnsi" w:hint="eastAsia"/>
          <w:sz w:val="24"/>
          <w:szCs w:val="24"/>
        </w:rPr>
      </w:pPr>
    </w:p>
    <w:p w14:paraId="47C7FAF2" w14:textId="77777777" w:rsidR="007202A1" w:rsidRPr="0055749A" w:rsidRDefault="007202A1" w:rsidP="0055749A">
      <w:pPr>
        <w:pStyle w:val="CuerpoA"/>
        <w:jc w:val="both"/>
        <w:rPr>
          <w:rStyle w:val="Ninguno"/>
          <w:rFonts w:asciiTheme="majorHAnsi" w:hAnsiTheme="majorHAnsi" w:hint="eastAsia"/>
          <w:sz w:val="24"/>
          <w:szCs w:val="24"/>
        </w:rPr>
      </w:pPr>
    </w:p>
    <w:p w14:paraId="38850F00" w14:textId="31C9F2F5" w:rsidR="00F16153" w:rsidRPr="00917301" w:rsidRDefault="00A4317A" w:rsidP="004322A2">
      <w:pPr>
        <w:pStyle w:val="CuerpoA"/>
        <w:jc w:val="right"/>
        <w:rPr>
          <w:rFonts w:asciiTheme="majorHAnsi" w:hAnsiTheme="majorHAnsi" w:hint="eastAsia"/>
          <w:i/>
          <w:sz w:val="24"/>
          <w:szCs w:val="24"/>
        </w:rPr>
      </w:pPr>
      <w:r>
        <w:rPr>
          <w:rStyle w:val="Ninguno"/>
          <w:rFonts w:asciiTheme="majorHAnsi" w:hAnsiTheme="majorHAnsi"/>
          <w:sz w:val="24"/>
          <w:szCs w:val="24"/>
        </w:rPr>
        <w:t>8</w:t>
      </w:r>
      <w:r w:rsidR="00AB01BD" w:rsidRPr="0055749A">
        <w:rPr>
          <w:rStyle w:val="Ninguno"/>
          <w:rFonts w:asciiTheme="majorHAnsi" w:hAnsiTheme="majorHAnsi"/>
          <w:sz w:val="24"/>
          <w:szCs w:val="24"/>
        </w:rPr>
        <w:t xml:space="preserve"> de </w:t>
      </w:r>
      <w:r>
        <w:rPr>
          <w:rStyle w:val="Ninguno"/>
          <w:rFonts w:asciiTheme="majorHAnsi" w:hAnsiTheme="majorHAnsi"/>
          <w:sz w:val="24"/>
          <w:szCs w:val="24"/>
        </w:rPr>
        <w:t xml:space="preserve">octubre </w:t>
      </w:r>
      <w:r w:rsidR="00AB01BD" w:rsidRPr="0055749A">
        <w:rPr>
          <w:rStyle w:val="Ninguno"/>
          <w:rFonts w:asciiTheme="majorHAnsi" w:hAnsiTheme="majorHAnsi"/>
          <w:sz w:val="24"/>
          <w:szCs w:val="24"/>
        </w:rPr>
        <w:t>de 2022</w:t>
      </w:r>
    </w:p>
    <w:sectPr w:rsidR="00F16153" w:rsidRPr="00917301">
      <w:headerReference w:type="even" r:id="rId8"/>
      <w:headerReference w:type="default" r:id="rId9"/>
      <w:footerReference w:type="even" r:id="rId10"/>
      <w:footerReference w:type="default" r:id="rId11"/>
      <w:headerReference w:type="first" r:id="rId12"/>
      <w:footerReference w:type="first" r:id="rId13"/>
      <w:pgSz w:w="11900" w:h="16840"/>
      <w:pgMar w:top="1134" w:right="1418" w:bottom="1134" w:left="1418"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D53A0A" w14:textId="77777777" w:rsidR="00A31ECF" w:rsidRDefault="00A31ECF">
      <w:r>
        <w:separator/>
      </w:r>
    </w:p>
  </w:endnote>
  <w:endnote w:type="continuationSeparator" w:id="0">
    <w:p w14:paraId="3A56DE33" w14:textId="77777777" w:rsidR="00A31ECF" w:rsidRDefault="00A3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E19F6" w14:textId="77777777" w:rsidR="00B030CE" w:rsidRDefault="00B030C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92B1B" w14:textId="68186780" w:rsidR="00C215C9" w:rsidRPr="00C215C9" w:rsidRDefault="00B030CE">
    <w:pPr>
      <w:pStyle w:val="Piedepgina"/>
      <w:jc w:val="righ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0" allowOverlap="1" wp14:anchorId="0B477DC2" wp14:editId="194769D6">
              <wp:simplePos x="0" y="0"/>
              <wp:positionH relativeFrom="page">
                <wp:posOffset>0</wp:posOffset>
              </wp:positionH>
              <wp:positionV relativeFrom="page">
                <wp:posOffset>10229215</wp:posOffset>
              </wp:positionV>
              <wp:extent cx="7556500" cy="161290"/>
              <wp:effectExtent l="0" t="0" r="0" b="10160"/>
              <wp:wrapNone/>
              <wp:docPr id="5" name="MSIPCMe1164e049e53cd6ee7b19bc0" descr="{&quot;HashCode&quot;:179690087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161290"/>
                      </a:xfrm>
                      <a:prstGeom prst="rect">
                        <a:avLst/>
                      </a:prstGeom>
                      <a:noFill/>
                      <a:ln w="6350">
                        <a:noFill/>
                      </a:ln>
                      <a:effectLst/>
                      <a:sp3d/>
                      <a:extLst>
                        <a:ext uri="{91240B29-F687-4F45-9708-019B960494DF}">
                          <a14:hiddenLine xmlns:a14="http://schemas.microsoft.com/office/drawing/2010/main" w="6350">
                            <a:solidFill>
                              <a:prstClr val="black"/>
                            </a:solidFill>
                          </a14:hiddenLine>
                        </a:ext>
                      </a:extLst>
                    </wps:spPr>
                    <wps:style>
                      <a:lnRef idx="0">
                        <a:scrgbClr r="0" g="0" b="0"/>
                      </a:lnRef>
                      <a:fillRef idx="0">
                        <a:scrgbClr r="0" g="0" b="0"/>
                      </a:fillRef>
                      <a:effectRef idx="0">
                        <a:scrgbClr r="0" g="0" b="0"/>
                      </a:effectRef>
                      <a:fontRef idx="none"/>
                    </wps:style>
                    <wps:txbx>
                      <w:txbxContent>
                        <w:p w14:paraId="1239D5FD" w14:textId="18AFDB8C" w:rsidR="00B030CE" w:rsidRPr="00B030CE" w:rsidRDefault="00B030CE" w:rsidP="00B030CE">
                          <w:pPr>
                            <w:rPr>
                              <w:rFonts w:ascii="Calibri" w:hAnsi="Calibri" w:cs="Calibri"/>
                              <w:color w:val="000000"/>
                              <w:sz w:val="20"/>
                            </w:rPr>
                          </w:pPr>
                          <w:r w:rsidRPr="00B030CE">
                            <w:rPr>
                              <w:rFonts w:ascii="Calibri" w:hAnsi="Calibri" w:cs="Calibri"/>
                              <w:color w:val="000000"/>
                              <w:sz w:val="20"/>
                            </w:rPr>
                            <w:t>Clasificación: Interna</w:t>
                          </w:r>
                        </w:p>
                      </w:txbxContent>
                    </wps:txbx>
                    <wps:bodyPr rot="0" spcFirstLastPara="1" vertOverflow="overflow" horzOverflow="overflow" vert="horz" wrap="square" lIns="254000" tIns="0" rIns="50800" bIns="0" numCol="1" spcCol="38100" rtlCol="0" fromWordArt="0" anchor="b" anchorCtr="0" forceAA="0" compatLnSpc="1">
                      <a:prstTxWarp prst="textNoShape">
                        <a:avLst/>
                      </a:prstTxWarp>
                      <a:spAutoFit/>
                    </wps:bodyPr>
                  </wps:wsp>
                </a:graphicData>
              </a:graphic>
            </wp:anchor>
          </w:drawing>
        </mc:Choice>
        <mc:Fallback>
          <w:pict>
            <v:shapetype w14:anchorId="0B477DC2" id="_x0000_t202" coordsize="21600,21600" o:spt="202" path="m,l,21600r21600,l21600,xe">
              <v:stroke joinstyle="miter"/>
              <v:path gradientshapeok="t" o:connecttype="rect"/>
            </v:shapetype>
            <v:shape id="MSIPCMe1164e049e53cd6ee7b19bc0" o:spid="_x0000_s1026" type="#_x0000_t202" alt="{&quot;HashCode&quot;:1796900873,&quot;Height&quot;:842.0,&quot;Width&quot;:595.0,&quot;Placement&quot;:&quot;Footer&quot;,&quot;Index&quot;:&quot;Primary&quot;,&quot;Section&quot;:1,&quot;Top&quot;:0.0,&quot;Left&quot;:0.0}" style="position:absolute;left:0;text-align:left;margin-left:0;margin-top:805.45pt;width:595pt;height:12.7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" o:allowincell="f" filled="f" stroked="f" strokeweight=".5pt">
              <v:textbox style="mso-fit-shape-to-text:t" inset="20pt,0,4pt,0">
                <w:txbxContent>
                  <w:p w14:paraId="1239D5FD" w14:textId="18AFDB8C" w:rsidR="00B030CE" w:rsidRPr="00B030CE" w:rsidRDefault="00B030CE" w:rsidP="00B030CE">
                    <w:pPr>
                      <w:rPr>
                        <w:rFonts w:ascii="Calibri" w:hAnsi="Calibri" w:cs="Calibri"/>
                        <w:color w:val="000000"/>
                        <w:sz w:val="20"/>
                      </w:rPr>
                    </w:pPr>
                    <w:r w:rsidRPr="00B030CE">
                      <w:rPr>
                        <w:rFonts w:ascii="Calibri" w:hAnsi="Calibri" w:cs="Calibri"/>
                        <w:color w:val="000000"/>
                        <w:sz w:val="20"/>
                      </w:rPr>
                      <w:t>Clasificación: Interna</w:t>
                    </w:r>
                  </w:p>
                </w:txbxContent>
              </v:textbox>
              <w10:wrap anchorx="page" anchory="page"/>
            </v:shape>
          </w:pict>
        </mc:Fallback>
      </mc:AlternateContent>
    </w:r>
    <w:r w:rsidR="00C215C9" w:rsidRPr="00C215C9">
      <w:rPr>
        <w:rFonts w:ascii="Arial" w:hAnsi="Arial" w:cs="Arial"/>
        <w:sz w:val="20"/>
        <w:szCs w:val="20"/>
      </w:rPr>
      <w:fldChar w:fldCharType="begin"/>
    </w:r>
    <w:r w:rsidR="00C215C9" w:rsidRPr="00C215C9">
      <w:rPr>
        <w:rFonts w:ascii="Arial" w:hAnsi="Arial" w:cs="Arial"/>
        <w:sz w:val="20"/>
        <w:szCs w:val="20"/>
      </w:rPr>
      <w:instrText>PAGE   \* MERGEFORMAT</w:instrText>
    </w:r>
    <w:r w:rsidR="00C215C9" w:rsidRPr="00C215C9">
      <w:rPr>
        <w:rFonts w:ascii="Arial" w:hAnsi="Arial" w:cs="Arial"/>
        <w:sz w:val="20"/>
        <w:szCs w:val="20"/>
      </w:rPr>
      <w:fldChar w:fldCharType="separate"/>
    </w:r>
    <w:r w:rsidR="00E10606" w:rsidRPr="00E10606">
      <w:rPr>
        <w:rFonts w:ascii="Arial" w:hAnsi="Arial" w:cs="Arial"/>
        <w:noProof/>
        <w:sz w:val="20"/>
        <w:szCs w:val="20"/>
        <w:lang w:val="es-ES"/>
      </w:rPr>
      <w:t>6</w:t>
    </w:r>
    <w:r w:rsidR="00C215C9" w:rsidRPr="00C215C9">
      <w:rPr>
        <w:rFonts w:ascii="Arial" w:hAnsi="Arial" w:cs="Arial"/>
        <w:sz w:val="20"/>
        <w:szCs w:val="20"/>
      </w:rPr>
      <w:fldChar w:fldCharType="end"/>
    </w:r>
  </w:p>
  <w:p w14:paraId="3B078480" w14:textId="77777777" w:rsidR="007202A1" w:rsidRPr="00C215C9" w:rsidRDefault="007202A1">
    <w:pPr>
      <w:pStyle w:val="Cabeceraypie"/>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24B69" w14:textId="77777777" w:rsidR="00B030CE" w:rsidRDefault="00B030C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259FD" w14:textId="77777777" w:rsidR="00A31ECF" w:rsidRDefault="00A31ECF">
      <w:r>
        <w:separator/>
      </w:r>
    </w:p>
  </w:footnote>
  <w:footnote w:type="continuationSeparator" w:id="0">
    <w:p w14:paraId="017E77D5" w14:textId="77777777" w:rsidR="00A31ECF" w:rsidRDefault="00A31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A3DDD" w14:textId="77777777" w:rsidR="00B030CE" w:rsidRDefault="00B030C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9F362" w14:textId="77777777" w:rsidR="00B030CE" w:rsidRDefault="00B030C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CB59E" w14:textId="77777777" w:rsidR="00B030CE" w:rsidRDefault="00B030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B46E9"/>
    <w:multiLevelType w:val="hybridMultilevel"/>
    <w:tmpl w:val="2616A63A"/>
    <w:styleLink w:val="Estiloimportado7"/>
    <w:lvl w:ilvl="0" w:tplc="904AFA2A">
      <w:start w:val="1"/>
      <w:numFmt w:val="lowerLetter"/>
      <w:lvlText w:val="%1)"/>
      <w:lvlJc w:val="left"/>
      <w:pPr>
        <w:ind w:left="943"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CEBCA320">
      <w:start w:val="1"/>
      <w:numFmt w:val="lowerLetter"/>
      <w:lvlText w:val="%2."/>
      <w:lvlJc w:val="left"/>
      <w:pPr>
        <w:ind w:left="1663"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A59E3B64">
      <w:start w:val="1"/>
      <w:numFmt w:val="lowerRoman"/>
      <w:lvlText w:val="%3."/>
      <w:lvlJc w:val="left"/>
      <w:pPr>
        <w:ind w:left="2387" w:hanging="28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EE2EF2D8">
      <w:start w:val="1"/>
      <w:numFmt w:val="decimal"/>
      <w:lvlText w:val="%4."/>
      <w:lvlJc w:val="left"/>
      <w:pPr>
        <w:ind w:left="3103"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F9A84F6C">
      <w:start w:val="1"/>
      <w:numFmt w:val="lowerLetter"/>
      <w:lvlText w:val="%5."/>
      <w:lvlJc w:val="left"/>
      <w:pPr>
        <w:ind w:left="3823"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5B589278">
      <w:start w:val="1"/>
      <w:numFmt w:val="lowerRoman"/>
      <w:lvlText w:val="%6."/>
      <w:lvlJc w:val="left"/>
      <w:pPr>
        <w:ind w:left="4547" w:hanging="28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8F486182">
      <w:start w:val="1"/>
      <w:numFmt w:val="decimal"/>
      <w:lvlText w:val="%7."/>
      <w:lvlJc w:val="left"/>
      <w:pPr>
        <w:ind w:left="5263"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1186C0AC">
      <w:start w:val="1"/>
      <w:numFmt w:val="lowerLetter"/>
      <w:lvlText w:val="%8."/>
      <w:lvlJc w:val="left"/>
      <w:pPr>
        <w:ind w:left="5983"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FEE090AE">
      <w:start w:val="1"/>
      <w:numFmt w:val="lowerRoman"/>
      <w:lvlText w:val="%9."/>
      <w:lvlJc w:val="left"/>
      <w:pPr>
        <w:ind w:left="6707" w:hanging="287"/>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1" w15:restartNumberingAfterBreak="0">
    <w:nsid w:val="074349B3"/>
    <w:multiLevelType w:val="hybridMultilevel"/>
    <w:tmpl w:val="23AA7A76"/>
    <w:styleLink w:val="Estiloimportado11"/>
    <w:lvl w:ilvl="0" w:tplc="733EA656">
      <w:start w:val="1"/>
      <w:numFmt w:val="lowerLetter"/>
      <w:lvlText w:val="%1)"/>
      <w:lvlJc w:val="left"/>
      <w:pPr>
        <w:ind w:left="61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829F82">
      <w:start w:val="1"/>
      <w:numFmt w:val="lowerLetter"/>
      <w:lvlText w:val="%2."/>
      <w:lvlJc w:val="left"/>
      <w:pPr>
        <w:ind w:left="133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CC16CC">
      <w:start w:val="1"/>
      <w:numFmt w:val="lowerRoman"/>
      <w:lvlText w:val="%3."/>
      <w:lvlJc w:val="left"/>
      <w:pPr>
        <w:ind w:left="2053"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0706B6D0">
      <w:start w:val="1"/>
      <w:numFmt w:val="decimal"/>
      <w:lvlText w:val="%4."/>
      <w:lvlJc w:val="left"/>
      <w:pPr>
        <w:ind w:left="277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B87694">
      <w:start w:val="1"/>
      <w:numFmt w:val="lowerLetter"/>
      <w:lvlText w:val="%5."/>
      <w:lvlJc w:val="left"/>
      <w:pPr>
        <w:ind w:left="349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C68814">
      <w:start w:val="1"/>
      <w:numFmt w:val="lowerRoman"/>
      <w:lvlText w:val="%6."/>
      <w:lvlJc w:val="left"/>
      <w:pPr>
        <w:ind w:left="4213"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FAC4D39E">
      <w:start w:val="1"/>
      <w:numFmt w:val="decimal"/>
      <w:lvlText w:val="%7."/>
      <w:lvlJc w:val="left"/>
      <w:pPr>
        <w:ind w:left="493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E4DEAE">
      <w:start w:val="1"/>
      <w:numFmt w:val="lowerLetter"/>
      <w:lvlText w:val="%8."/>
      <w:lvlJc w:val="left"/>
      <w:pPr>
        <w:ind w:left="565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26C810">
      <w:start w:val="1"/>
      <w:numFmt w:val="lowerRoman"/>
      <w:lvlText w:val="%9."/>
      <w:lvlJc w:val="left"/>
      <w:pPr>
        <w:ind w:left="6373"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5D3F02"/>
    <w:multiLevelType w:val="hybridMultilevel"/>
    <w:tmpl w:val="50925A22"/>
    <w:numStyleLink w:val="Estiloimportado6"/>
  </w:abstractNum>
  <w:abstractNum w:abstractNumId="3" w15:restartNumberingAfterBreak="0">
    <w:nsid w:val="23E83FEE"/>
    <w:multiLevelType w:val="hybridMultilevel"/>
    <w:tmpl w:val="AA808D82"/>
    <w:numStyleLink w:val="Estiloimportado5"/>
  </w:abstractNum>
  <w:abstractNum w:abstractNumId="4" w15:restartNumberingAfterBreak="0">
    <w:nsid w:val="26FE16D5"/>
    <w:multiLevelType w:val="hybridMultilevel"/>
    <w:tmpl w:val="23AA7A76"/>
    <w:numStyleLink w:val="Estiloimportado11"/>
  </w:abstractNum>
  <w:abstractNum w:abstractNumId="5" w15:restartNumberingAfterBreak="0">
    <w:nsid w:val="270115BA"/>
    <w:multiLevelType w:val="hybridMultilevel"/>
    <w:tmpl w:val="C9124A5A"/>
    <w:numStyleLink w:val="Estiloimportado9"/>
  </w:abstractNum>
  <w:abstractNum w:abstractNumId="6" w15:restartNumberingAfterBreak="0">
    <w:nsid w:val="28A03F3A"/>
    <w:multiLevelType w:val="hybridMultilevel"/>
    <w:tmpl w:val="C9124A5A"/>
    <w:styleLink w:val="Estiloimportado9"/>
    <w:lvl w:ilvl="0" w:tplc="B2E44842">
      <w:start w:val="1"/>
      <w:numFmt w:val="lowerLetter"/>
      <w:lvlText w:val="%1)"/>
      <w:lvlJc w:val="left"/>
      <w:pPr>
        <w:ind w:left="97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E226F4C">
      <w:start w:val="1"/>
      <w:numFmt w:val="lowerLetter"/>
      <w:lvlText w:val="%2."/>
      <w:lvlJc w:val="left"/>
      <w:pPr>
        <w:ind w:left="169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712B294">
      <w:start w:val="1"/>
      <w:numFmt w:val="lowerRoman"/>
      <w:lvlText w:val="%3."/>
      <w:lvlJc w:val="left"/>
      <w:pPr>
        <w:ind w:left="2413"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6C5A4B6E">
      <w:start w:val="1"/>
      <w:numFmt w:val="decimal"/>
      <w:lvlText w:val="%4."/>
      <w:lvlJc w:val="left"/>
      <w:pPr>
        <w:ind w:left="313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4DCB972">
      <w:start w:val="1"/>
      <w:numFmt w:val="lowerLetter"/>
      <w:lvlText w:val="%5."/>
      <w:lvlJc w:val="left"/>
      <w:pPr>
        <w:ind w:left="385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A86412">
      <w:start w:val="1"/>
      <w:numFmt w:val="lowerRoman"/>
      <w:lvlText w:val="%6."/>
      <w:lvlJc w:val="left"/>
      <w:pPr>
        <w:ind w:left="4573"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743C85E6">
      <w:start w:val="1"/>
      <w:numFmt w:val="decimal"/>
      <w:lvlText w:val="%7."/>
      <w:lvlJc w:val="left"/>
      <w:pPr>
        <w:ind w:left="529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02A281C">
      <w:start w:val="1"/>
      <w:numFmt w:val="lowerLetter"/>
      <w:lvlText w:val="%8."/>
      <w:lvlJc w:val="left"/>
      <w:pPr>
        <w:ind w:left="601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9BA07BC">
      <w:start w:val="1"/>
      <w:numFmt w:val="lowerRoman"/>
      <w:lvlText w:val="%9."/>
      <w:lvlJc w:val="left"/>
      <w:pPr>
        <w:ind w:left="6733"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E9F3D40"/>
    <w:multiLevelType w:val="hybridMultilevel"/>
    <w:tmpl w:val="4F3C3162"/>
    <w:numStyleLink w:val="Nmero"/>
  </w:abstractNum>
  <w:abstractNum w:abstractNumId="8" w15:restartNumberingAfterBreak="0">
    <w:nsid w:val="39C90EEF"/>
    <w:multiLevelType w:val="hybridMultilevel"/>
    <w:tmpl w:val="4F3C3162"/>
    <w:styleLink w:val="Nmero"/>
    <w:lvl w:ilvl="0" w:tplc="FF12D8C6">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D87CB780">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2F0A1B6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7430CE0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3CBAFB4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6AC456CC">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5BAA20CA">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5C8AB3D0">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BFB64830">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A8830F5"/>
    <w:multiLevelType w:val="hybridMultilevel"/>
    <w:tmpl w:val="78A4CDDE"/>
    <w:numStyleLink w:val="Estiloimportado2"/>
  </w:abstractNum>
  <w:abstractNum w:abstractNumId="10" w15:restartNumberingAfterBreak="0">
    <w:nsid w:val="42B71870"/>
    <w:multiLevelType w:val="hybridMultilevel"/>
    <w:tmpl w:val="78A4CDDE"/>
    <w:styleLink w:val="Estiloimportado2"/>
    <w:lvl w:ilvl="0" w:tplc="7C149E6A">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A2A936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0BE48E0">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2682C94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5107C5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50C8028">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E4563C8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34304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8CC2D78">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4DF2D6B"/>
    <w:multiLevelType w:val="hybridMultilevel"/>
    <w:tmpl w:val="B3B0FF5C"/>
    <w:numStyleLink w:val="Estiloimportado3"/>
  </w:abstractNum>
  <w:abstractNum w:abstractNumId="12" w15:restartNumberingAfterBreak="0">
    <w:nsid w:val="5E2F7EE0"/>
    <w:multiLevelType w:val="hybridMultilevel"/>
    <w:tmpl w:val="5CE65F2C"/>
    <w:styleLink w:val="Estiloimportado4"/>
    <w:lvl w:ilvl="0" w:tplc="835AAF7E">
      <w:start w:val="1"/>
      <w:numFmt w:val="lowerLetter"/>
      <w:lvlText w:val="%1)"/>
      <w:lvlJc w:val="left"/>
      <w:pPr>
        <w:ind w:left="118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92AB25E">
      <w:start w:val="1"/>
      <w:numFmt w:val="lowerLetter"/>
      <w:lvlText w:val="%2."/>
      <w:lvlJc w:val="left"/>
      <w:pPr>
        <w:ind w:left="190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B0895B6">
      <w:start w:val="1"/>
      <w:numFmt w:val="lowerRoman"/>
      <w:lvlText w:val="%3."/>
      <w:lvlJc w:val="left"/>
      <w:pPr>
        <w:ind w:left="2629"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0EC29DD4">
      <w:start w:val="1"/>
      <w:numFmt w:val="decimal"/>
      <w:lvlText w:val="%4."/>
      <w:lvlJc w:val="left"/>
      <w:pPr>
        <w:ind w:left="334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14C966">
      <w:start w:val="1"/>
      <w:numFmt w:val="lowerLetter"/>
      <w:lvlText w:val="%5."/>
      <w:lvlJc w:val="left"/>
      <w:pPr>
        <w:ind w:left="406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6180198">
      <w:start w:val="1"/>
      <w:numFmt w:val="lowerRoman"/>
      <w:lvlText w:val="%6."/>
      <w:lvlJc w:val="left"/>
      <w:pPr>
        <w:ind w:left="4789"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96F02326">
      <w:start w:val="1"/>
      <w:numFmt w:val="decimal"/>
      <w:lvlText w:val="%7."/>
      <w:lvlJc w:val="left"/>
      <w:pPr>
        <w:ind w:left="550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BCEF5D4">
      <w:start w:val="1"/>
      <w:numFmt w:val="lowerLetter"/>
      <w:lvlText w:val="%8."/>
      <w:lvlJc w:val="left"/>
      <w:pPr>
        <w:ind w:left="622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5A1E50">
      <w:start w:val="1"/>
      <w:numFmt w:val="lowerRoman"/>
      <w:lvlText w:val="%9."/>
      <w:lvlJc w:val="left"/>
      <w:pPr>
        <w:ind w:left="6949"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631D1159"/>
    <w:multiLevelType w:val="hybridMultilevel"/>
    <w:tmpl w:val="7EA87252"/>
    <w:styleLink w:val="Estiloimportado8"/>
    <w:lvl w:ilvl="0" w:tplc="309E7B98">
      <w:start w:val="1"/>
      <w:numFmt w:val="lowerLetter"/>
      <w:lvlText w:val="%1)"/>
      <w:lvlJc w:val="left"/>
      <w:pPr>
        <w:ind w:left="97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AF89E68">
      <w:start w:val="1"/>
      <w:numFmt w:val="lowerLetter"/>
      <w:lvlText w:val="%2."/>
      <w:lvlJc w:val="left"/>
      <w:pPr>
        <w:ind w:left="169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504757C">
      <w:start w:val="1"/>
      <w:numFmt w:val="lowerRoman"/>
      <w:lvlText w:val="%3."/>
      <w:lvlJc w:val="left"/>
      <w:pPr>
        <w:ind w:left="2413"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67A1364">
      <w:start w:val="1"/>
      <w:numFmt w:val="decimal"/>
      <w:lvlText w:val="%4."/>
      <w:lvlJc w:val="left"/>
      <w:pPr>
        <w:ind w:left="313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DBA2AFC">
      <w:start w:val="1"/>
      <w:numFmt w:val="lowerLetter"/>
      <w:lvlText w:val="%5."/>
      <w:lvlJc w:val="left"/>
      <w:pPr>
        <w:ind w:left="385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4CE8044">
      <w:start w:val="1"/>
      <w:numFmt w:val="lowerRoman"/>
      <w:lvlText w:val="%6."/>
      <w:lvlJc w:val="left"/>
      <w:pPr>
        <w:ind w:left="4573"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2A0C7566">
      <w:start w:val="1"/>
      <w:numFmt w:val="decimal"/>
      <w:lvlText w:val="%7."/>
      <w:lvlJc w:val="left"/>
      <w:pPr>
        <w:ind w:left="529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2EA959A">
      <w:start w:val="1"/>
      <w:numFmt w:val="lowerLetter"/>
      <w:lvlText w:val="%8."/>
      <w:lvlJc w:val="left"/>
      <w:pPr>
        <w:ind w:left="601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AE21C34">
      <w:start w:val="1"/>
      <w:numFmt w:val="lowerRoman"/>
      <w:lvlText w:val="%9."/>
      <w:lvlJc w:val="left"/>
      <w:pPr>
        <w:ind w:left="6733"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4A71F9E"/>
    <w:multiLevelType w:val="hybridMultilevel"/>
    <w:tmpl w:val="50925A22"/>
    <w:styleLink w:val="Estiloimportado6"/>
    <w:lvl w:ilvl="0" w:tplc="33B89DAA">
      <w:start w:val="1"/>
      <w:numFmt w:val="lowerLetter"/>
      <w:lvlText w:val="%1)"/>
      <w:lvlJc w:val="left"/>
      <w:pPr>
        <w:ind w:left="97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CC5494">
      <w:start w:val="1"/>
      <w:numFmt w:val="lowerLetter"/>
      <w:lvlText w:val="%2."/>
      <w:lvlJc w:val="left"/>
      <w:pPr>
        <w:ind w:left="169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56FCCA">
      <w:start w:val="1"/>
      <w:numFmt w:val="lowerRoman"/>
      <w:lvlText w:val="%3."/>
      <w:lvlJc w:val="left"/>
      <w:pPr>
        <w:ind w:left="2413"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8580AA0">
      <w:start w:val="1"/>
      <w:numFmt w:val="decimal"/>
      <w:lvlText w:val="%4."/>
      <w:lvlJc w:val="left"/>
      <w:pPr>
        <w:ind w:left="313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05A6798">
      <w:start w:val="1"/>
      <w:numFmt w:val="lowerLetter"/>
      <w:lvlText w:val="%5."/>
      <w:lvlJc w:val="left"/>
      <w:pPr>
        <w:ind w:left="385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60111E">
      <w:start w:val="1"/>
      <w:numFmt w:val="lowerRoman"/>
      <w:lvlText w:val="%6."/>
      <w:lvlJc w:val="left"/>
      <w:pPr>
        <w:ind w:left="4573"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2442467C">
      <w:start w:val="1"/>
      <w:numFmt w:val="decimal"/>
      <w:lvlText w:val="%7."/>
      <w:lvlJc w:val="left"/>
      <w:pPr>
        <w:ind w:left="529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E00303C">
      <w:start w:val="1"/>
      <w:numFmt w:val="lowerLetter"/>
      <w:lvlText w:val="%8."/>
      <w:lvlJc w:val="left"/>
      <w:pPr>
        <w:ind w:left="601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1881C6">
      <w:start w:val="1"/>
      <w:numFmt w:val="lowerRoman"/>
      <w:lvlText w:val="%9."/>
      <w:lvlJc w:val="left"/>
      <w:pPr>
        <w:ind w:left="6733"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7351FC8"/>
    <w:multiLevelType w:val="hybridMultilevel"/>
    <w:tmpl w:val="5CE65F2C"/>
    <w:numStyleLink w:val="Estiloimportado4"/>
  </w:abstractNum>
  <w:abstractNum w:abstractNumId="16" w15:restartNumberingAfterBreak="0">
    <w:nsid w:val="6CEA2829"/>
    <w:multiLevelType w:val="hybridMultilevel"/>
    <w:tmpl w:val="7EA87252"/>
    <w:numStyleLink w:val="Estiloimportado8"/>
  </w:abstractNum>
  <w:abstractNum w:abstractNumId="17" w15:restartNumberingAfterBreak="0">
    <w:nsid w:val="710523C4"/>
    <w:multiLevelType w:val="hybridMultilevel"/>
    <w:tmpl w:val="B59CBDEA"/>
    <w:styleLink w:val="Estiloimportado1"/>
    <w:lvl w:ilvl="0" w:tplc="5BBCA390">
      <w:start w:val="1"/>
      <w:numFmt w:val="lowerLetter"/>
      <w:lvlText w:val="%1)"/>
      <w:lvlJc w:val="left"/>
      <w:pPr>
        <w:ind w:left="943"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6E902D16">
      <w:start w:val="1"/>
      <w:numFmt w:val="lowerLetter"/>
      <w:lvlText w:val="%2."/>
      <w:lvlJc w:val="left"/>
      <w:pPr>
        <w:ind w:left="1663"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F128199A">
      <w:start w:val="1"/>
      <w:numFmt w:val="lowerRoman"/>
      <w:lvlText w:val="%3."/>
      <w:lvlJc w:val="left"/>
      <w:pPr>
        <w:ind w:left="2388" w:hanging="27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6C5453EE">
      <w:start w:val="1"/>
      <w:numFmt w:val="decimal"/>
      <w:lvlText w:val="%4."/>
      <w:lvlJc w:val="left"/>
      <w:pPr>
        <w:ind w:left="3103"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65A862DC">
      <w:start w:val="1"/>
      <w:numFmt w:val="lowerLetter"/>
      <w:lvlText w:val="%5."/>
      <w:lvlJc w:val="left"/>
      <w:pPr>
        <w:ind w:left="3823"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24680A72">
      <w:start w:val="1"/>
      <w:numFmt w:val="lowerRoman"/>
      <w:lvlText w:val="%6."/>
      <w:lvlJc w:val="left"/>
      <w:pPr>
        <w:ind w:left="4548" w:hanging="27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27E0285E">
      <w:start w:val="1"/>
      <w:numFmt w:val="decimal"/>
      <w:lvlText w:val="%7."/>
      <w:lvlJc w:val="left"/>
      <w:pPr>
        <w:ind w:left="5263"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1E528506">
      <w:start w:val="1"/>
      <w:numFmt w:val="lowerLetter"/>
      <w:lvlText w:val="%8."/>
      <w:lvlJc w:val="left"/>
      <w:pPr>
        <w:ind w:left="5983"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CD3C1F0C">
      <w:start w:val="1"/>
      <w:numFmt w:val="lowerRoman"/>
      <w:lvlText w:val="%9."/>
      <w:lvlJc w:val="left"/>
      <w:pPr>
        <w:ind w:left="6708" w:hanging="277"/>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abstractNum w:abstractNumId="18" w15:restartNumberingAfterBreak="0">
    <w:nsid w:val="71731455"/>
    <w:multiLevelType w:val="hybridMultilevel"/>
    <w:tmpl w:val="B59CBDEA"/>
    <w:numStyleLink w:val="Estiloimportado1"/>
  </w:abstractNum>
  <w:abstractNum w:abstractNumId="19" w15:restartNumberingAfterBreak="0">
    <w:nsid w:val="74053F66"/>
    <w:multiLevelType w:val="hybridMultilevel"/>
    <w:tmpl w:val="2616A63A"/>
    <w:numStyleLink w:val="Estiloimportado7"/>
  </w:abstractNum>
  <w:abstractNum w:abstractNumId="20" w15:restartNumberingAfterBreak="0">
    <w:nsid w:val="7707182B"/>
    <w:multiLevelType w:val="hybridMultilevel"/>
    <w:tmpl w:val="AA808D82"/>
    <w:styleLink w:val="Estiloimportado5"/>
    <w:lvl w:ilvl="0" w:tplc="44606BCE">
      <w:start w:val="1"/>
      <w:numFmt w:val="lowerLetter"/>
      <w:lvlText w:val="%1)"/>
      <w:lvlJc w:val="left"/>
      <w:pPr>
        <w:ind w:left="973"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F04AAE">
      <w:start w:val="1"/>
      <w:numFmt w:val="lowerLetter"/>
      <w:lvlText w:val="%2."/>
      <w:lvlJc w:val="left"/>
      <w:pPr>
        <w:ind w:left="1693"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4CC7D8A">
      <w:start w:val="1"/>
      <w:numFmt w:val="lowerRoman"/>
      <w:lvlText w:val="%3."/>
      <w:lvlJc w:val="left"/>
      <w:pPr>
        <w:ind w:left="2413"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84508BFE">
      <w:start w:val="1"/>
      <w:numFmt w:val="decimal"/>
      <w:lvlText w:val="%4."/>
      <w:lvlJc w:val="left"/>
      <w:pPr>
        <w:ind w:left="3133"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80CEED0">
      <w:start w:val="1"/>
      <w:numFmt w:val="lowerLetter"/>
      <w:lvlText w:val="%5."/>
      <w:lvlJc w:val="left"/>
      <w:pPr>
        <w:ind w:left="3853"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480ADC">
      <w:start w:val="1"/>
      <w:numFmt w:val="lowerRoman"/>
      <w:lvlText w:val="%6."/>
      <w:lvlJc w:val="left"/>
      <w:pPr>
        <w:ind w:left="4573"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DFB01F1A">
      <w:start w:val="1"/>
      <w:numFmt w:val="decimal"/>
      <w:lvlText w:val="%7."/>
      <w:lvlJc w:val="left"/>
      <w:pPr>
        <w:ind w:left="5293"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AE84E0">
      <w:start w:val="1"/>
      <w:numFmt w:val="lowerLetter"/>
      <w:lvlText w:val="%8."/>
      <w:lvlJc w:val="left"/>
      <w:pPr>
        <w:ind w:left="6013"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1FE641C">
      <w:start w:val="1"/>
      <w:numFmt w:val="lowerRoman"/>
      <w:lvlText w:val="%9."/>
      <w:lvlJc w:val="left"/>
      <w:pPr>
        <w:ind w:left="6733"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A823329"/>
    <w:multiLevelType w:val="hybridMultilevel"/>
    <w:tmpl w:val="9FF4CE5A"/>
    <w:numStyleLink w:val="Estiloimportado10"/>
  </w:abstractNum>
  <w:abstractNum w:abstractNumId="22" w15:restartNumberingAfterBreak="0">
    <w:nsid w:val="7AB367BC"/>
    <w:multiLevelType w:val="hybridMultilevel"/>
    <w:tmpl w:val="B3B0FF5C"/>
    <w:styleLink w:val="Estiloimportado3"/>
    <w:lvl w:ilvl="0" w:tplc="F7DA2F60">
      <w:start w:val="1"/>
      <w:numFmt w:val="low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76EF94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02BD64">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24A2C35E">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D89B5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8ACF626">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60AEDB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7104A0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D98CDCE">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7F0F32E2"/>
    <w:multiLevelType w:val="hybridMultilevel"/>
    <w:tmpl w:val="9FF4CE5A"/>
    <w:styleLink w:val="Estiloimportado10"/>
    <w:lvl w:ilvl="0" w:tplc="FDA40C52">
      <w:start w:val="1"/>
      <w:numFmt w:val="lowerLetter"/>
      <w:lvlText w:val="%1)"/>
      <w:lvlJc w:val="left"/>
      <w:pPr>
        <w:ind w:left="943"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0AB873BE">
      <w:start w:val="1"/>
      <w:numFmt w:val="lowerLetter"/>
      <w:lvlText w:val="%2."/>
      <w:lvlJc w:val="left"/>
      <w:pPr>
        <w:ind w:left="1663"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D9C605B4">
      <w:start w:val="1"/>
      <w:numFmt w:val="lowerRoman"/>
      <w:lvlText w:val="%3."/>
      <w:lvlJc w:val="left"/>
      <w:pPr>
        <w:ind w:left="2387" w:hanging="28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023E6E74">
      <w:start w:val="1"/>
      <w:numFmt w:val="decimal"/>
      <w:lvlText w:val="%4."/>
      <w:lvlJc w:val="left"/>
      <w:pPr>
        <w:ind w:left="3103"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CD724352">
      <w:start w:val="1"/>
      <w:numFmt w:val="lowerLetter"/>
      <w:lvlText w:val="%5."/>
      <w:lvlJc w:val="left"/>
      <w:pPr>
        <w:ind w:left="3823"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0596992C">
      <w:start w:val="1"/>
      <w:numFmt w:val="lowerRoman"/>
      <w:lvlText w:val="%6."/>
      <w:lvlJc w:val="left"/>
      <w:pPr>
        <w:ind w:left="4547" w:hanging="28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C77450A6">
      <w:start w:val="1"/>
      <w:numFmt w:val="decimal"/>
      <w:lvlText w:val="%7."/>
      <w:lvlJc w:val="left"/>
      <w:pPr>
        <w:ind w:left="5263"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56B61556">
      <w:start w:val="1"/>
      <w:numFmt w:val="lowerLetter"/>
      <w:lvlText w:val="%8."/>
      <w:lvlJc w:val="left"/>
      <w:pPr>
        <w:ind w:left="5983"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FC3E60C8">
      <w:start w:val="1"/>
      <w:numFmt w:val="lowerRoman"/>
      <w:lvlText w:val="%9."/>
      <w:lvlJc w:val="left"/>
      <w:pPr>
        <w:ind w:left="6707" w:hanging="287"/>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num w:numId="1">
    <w:abstractNumId w:val="8"/>
  </w:num>
  <w:num w:numId="2">
    <w:abstractNumId w:val="7"/>
  </w:num>
  <w:num w:numId="3">
    <w:abstractNumId w:val="17"/>
  </w:num>
  <w:num w:numId="4">
    <w:abstractNumId w:val="18"/>
  </w:num>
  <w:num w:numId="5">
    <w:abstractNumId w:val="18"/>
    <w:lvlOverride w:ilvl="0">
      <w:lvl w:ilvl="0" w:tplc="18642066">
        <w:start w:val="1"/>
        <w:numFmt w:val="lowerLetter"/>
        <w:lvlText w:val="%1)"/>
        <w:lvlJc w:val="left"/>
        <w:pPr>
          <w:ind w:left="9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2F6CD10">
        <w:start w:val="1"/>
        <w:numFmt w:val="lowerLetter"/>
        <w:lvlText w:val="%2."/>
        <w:lvlJc w:val="left"/>
        <w:pPr>
          <w:ind w:left="169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A5A82B8">
        <w:start w:val="1"/>
        <w:numFmt w:val="lowerRoman"/>
        <w:lvlText w:val="%3."/>
        <w:lvlJc w:val="left"/>
        <w:pPr>
          <w:ind w:left="2413"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2D8984C">
        <w:start w:val="1"/>
        <w:numFmt w:val="decimal"/>
        <w:lvlText w:val="%4."/>
        <w:lvlJc w:val="left"/>
        <w:pPr>
          <w:ind w:left="313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2E83A00">
        <w:start w:val="1"/>
        <w:numFmt w:val="lowerLetter"/>
        <w:lvlText w:val="%5."/>
        <w:lvlJc w:val="left"/>
        <w:pPr>
          <w:ind w:left="385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6506F82">
        <w:start w:val="1"/>
        <w:numFmt w:val="lowerRoman"/>
        <w:lvlText w:val="%6."/>
        <w:lvlJc w:val="left"/>
        <w:pPr>
          <w:ind w:left="4573"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5DC30B2">
        <w:start w:val="1"/>
        <w:numFmt w:val="decimal"/>
        <w:lvlText w:val="%7."/>
        <w:lvlJc w:val="left"/>
        <w:pPr>
          <w:ind w:left="529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BB4349A">
        <w:start w:val="1"/>
        <w:numFmt w:val="lowerLetter"/>
        <w:lvlText w:val="%8."/>
        <w:lvlJc w:val="left"/>
        <w:pPr>
          <w:ind w:left="601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B062956">
        <w:start w:val="1"/>
        <w:numFmt w:val="lowerRoman"/>
        <w:lvlText w:val="%9."/>
        <w:lvlJc w:val="left"/>
        <w:pPr>
          <w:ind w:left="6733"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7"/>
    <w:lvlOverride w:ilvl="0">
      <w:startOverride w:val="2"/>
      <w:lvl w:ilvl="0" w:tplc="3090769C">
        <w:start w:val="2"/>
        <w:numFmt w:val="decimal"/>
        <w:lvlText w:val="%1."/>
        <w:lvlJc w:val="left"/>
        <w:pPr>
          <w:ind w:left="232" w:hanging="232"/>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98E632DA">
        <w:start w:val="1"/>
        <w:numFmt w:val="decimal"/>
        <w:lvlText w:val="%2."/>
        <w:lvlJc w:val="left"/>
        <w:pPr>
          <w:ind w:left="1032" w:hanging="232"/>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tplc="31922C6A">
        <w:start w:val="1"/>
        <w:numFmt w:val="decimal"/>
        <w:lvlText w:val="%3."/>
        <w:lvlJc w:val="left"/>
        <w:pPr>
          <w:ind w:left="1832" w:hanging="232"/>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4B265CDA">
        <w:start w:val="1"/>
        <w:numFmt w:val="decimal"/>
        <w:lvlText w:val="%4."/>
        <w:lvlJc w:val="left"/>
        <w:pPr>
          <w:ind w:left="2632" w:hanging="232"/>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B4EEBA3A">
        <w:start w:val="1"/>
        <w:numFmt w:val="decimal"/>
        <w:lvlText w:val="%5."/>
        <w:lvlJc w:val="left"/>
        <w:pPr>
          <w:ind w:left="3432" w:hanging="232"/>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ED3CD5F0">
        <w:start w:val="1"/>
        <w:numFmt w:val="decimal"/>
        <w:lvlText w:val="%6."/>
        <w:lvlJc w:val="left"/>
        <w:pPr>
          <w:ind w:left="4232" w:hanging="232"/>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15F8314E">
        <w:start w:val="1"/>
        <w:numFmt w:val="decimal"/>
        <w:lvlText w:val="%7."/>
        <w:lvlJc w:val="left"/>
        <w:pPr>
          <w:ind w:left="5032" w:hanging="232"/>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D3ACED1C">
        <w:start w:val="1"/>
        <w:numFmt w:val="decimal"/>
        <w:lvlText w:val="%8."/>
        <w:lvlJc w:val="left"/>
        <w:pPr>
          <w:ind w:left="5832" w:hanging="232"/>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11485606">
        <w:start w:val="1"/>
        <w:numFmt w:val="decimal"/>
        <w:lvlText w:val="%9."/>
        <w:lvlJc w:val="left"/>
        <w:pPr>
          <w:ind w:left="6632" w:hanging="232"/>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num>
  <w:num w:numId="7">
    <w:abstractNumId w:val="10"/>
  </w:num>
  <w:num w:numId="8">
    <w:abstractNumId w:val="9"/>
  </w:num>
  <w:num w:numId="9">
    <w:abstractNumId w:val="7"/>
    <w:lvlOverride w:ilvl="0">
      <w:startOverride w:val="3"/>
    </w:lvlOverride>
  </w:num>
  <w:num w:numId="10">
    <w:abstractNumId w:val="22"/>
  </w:num>
  <w:num w:numId="11">
    <w:abstractNumId w:val="11"/>
  </w:num>
  <w:num w:numId="12">
    <w:abstractNumId w:val="7"/>
    <w:lvlOverride w:ilvl="0">
      <w:startOverride w:val="4"/>
    </w:lvlOverride>
  </w:num>
  <w:num w:numId="13">
    <w:abstractNumId w:val="12"/>
  </w:num>
  <w:num w:numId="14">
    <w:abstractNumId w:val="15"/>
  </w:num>
  <w:num w:numId="15">
    <w:abstractNumId w:val="7"/>
    <w:lvlOverride w:ilvl="0">
      <w:startOverride w:val="5"/>
    </w:lvlOverride>
  </w:num>
  <w:num w:numId="16">
    <w:abstractNumId w:val="20"/>
  </w:num>
  <w:num w:numId="17">
    <w:abstractNumId w:val="3"/>
  </w:num>
  <w:num w:numId="18">
    <w:abstractNumId w:val="3"/>
    <w:lvlOverride w:ilvl="0">
      <w:lvl w:ilvl="0" w:tplc="7EBA0A5E">
        <w:start w:val="1"/>
        <w:numFmt w:val="lowerLetter"/>
        <w:lvlText w:val="%1)"/>
        <w:lvlJc w:val="left"/>
        <w:pPr>
          <w:tabs>
            <w:tab w:val="left" w:pos="1984"/>
          </w:tabs>
          <w:ind w:left="9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D1489C0">
        <w:start w:val="1"/>
        <w:numFmt w:val="lowerLetter"/>
        <w:lvlText w:val="%2."/>
        <w:lvlJc w:val="left"/>
        <w:pPr>
          <w:tabs>
            <w:tab w:val="left" w:pos="1984"/>
          </w:tabs>
          <w:ind w:left="169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B341246">
        <w:start w:val="1"/>
        <w:numFmt w:val="lowerRoman"/>
        <w:lvlText w:val="%3."/>
        <w:lvlJc w:val="left"/>
        <w:pPr>
          <w:tabs>
            <w:tab w:val="left" w:pos="1984"/>
          </w:tabs>
          <w:ind w:left="2413"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2F2818A">
        <w:start w:val="1"/>
        <w:numFmt w:val="decimal"/>
        <w:lvlText w:val="%4."/>
        <w:lvlJc w:val="left"/>
        <w:pPr>
          <w:tabs>
            <w:tab w:val="left" w:pos="1984"/>
          </w:tabs>
          <w:ind w:left="313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CB0A3E0">
        <w:start w:val="1"/>
        <w:numFmt w:val="lowerLetter"/>
        <w:lvlText w:val="%5."/>
        <w:lvlJc w:val="left"/>
        <w:pPr>
          <w:tabs>
            <w:tab w:val="left" w:pos="1984"/>
          </w:tabs>
          <w:ind w:left="385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7C86CFE">
        <w:start w:val="1"/>
        <w:numFmt w:val="lowerRoman"/>
        <w:lvlText w:val="%6."/>
        <w:lvlJc w:val="left"/>
        <w:pPr>
          <w:tabs>
            <w:tab w:val="left" w:pos="1984"/>
          </w:tabs>
          <w:ind w:left="4573"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C8AD332">
        <w:start w:val="1"/>
        <w:numFmt w:val="decimal"/>
        <w:lvlText w:val="%7."/>
        <w:lvlJc w:val="left"/>
        <w:pPr>
          <w:tabs>
            <w:tab w:val="left" w:pos="1984"/>
          </w:tabs>
          <w:ind w:left="529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7B4F826">
        <w:start w:val="1"/>
        <w:numFmt w:val="lowerLetter"/>
        <w:lvlText w:val="%8."/>
        <w:lvlJc w:val="left"/>
        <w:pPr>
          <w:tabs>
            <w:tab w:val="left" w:pos="1984"/>
          </w:tabs>
          <w:ind w:left="601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DB8F918">
        <w:start w:val="1"/>
        <w:numFmt w:val="lowerRoman"/>
        <w:lvlText w:val="%9."/>
        <w:lvlJc w:val="left"/>
        <w:pPr>
          <w:tabs>
            <w:tab w:val="left" w:pos="1984"/>
          </w:tabs>
          <w:ind w:left="6733"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7"/>
    <w:lvlOverride w:ilvl="0">
      <w:startOverride w:val="6"/>
    </w:lvlOverride>
  </w:num>
  <w:num w:numId="20">
    <w:abstractNumId w:val="14"/>
  </w:num>
  <w:num w:numId="21">
    <w:abstractNumId w:val="2"/>
  </w:num>
  <w:num w:numId="22">
    <w:abstractNumId w:val="2"/>
    <w:lvlOverride w:ilvl="0">
      <w:lvl w:ilvl="0" w:tplc="EAAA1964">
        <w:start w:val="1"/>
        <w:numFmt w:val="lowerLetter"/>
        <w:lvlText w:val="%1)"/>
        <w:lvlJc w:val="left"/>
        <w:pPr>
          <w:ind w:left="943"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1">
      <w:lvl w:ilvl="1" w:tplc="6002C378">
        <w:start w:val="1"/>
        <w:numFmt w:val="lowerLetter"/>
        <w:lvlText w:val="%2."/>
        <w:lvlJc w:val="left"/>
        <w:pPr>
          <w:ind w:left="1663"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tplc="8BB06024">
        <w:start w:val="1"/>
        <w:numFmt w:val="lowerRoman"/>
        <w:lvlText w:val="%3."/>
        <w:lvlJc w:val="left"/>
        <w:pPr>
          <w:ind w:left="2387" w:hanging="28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tplc="D4289802">
        <w:start w:val="1"/>
        <w:numFmt w:val="decimal"/>
        <w:lvlText w:val="%4."/>
        <w:lvlJc w:val="left"/>
        <w:pPr>
          <w:ind w:left="3103"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FC8AE7D0">
        <w:start w:val="1"/>
        <w:numFmt w:val="lowerLetter"/>
        <w:lvlText w:val="%5."/>
        <w:lvlJc w:val="left"/>
        <w:pPr>
          <w:ind w:left="3823"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9F3AE74C">
        <w:start w:val="1"/>
        <w:numFmt w:val="lowerRoman"/>
        <w:lvlText w:val="%6."/>
        <w:lvlJc w:val="left"/>
        <w:pPr>
          <w:ind w:left="4547" w:hanging="28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CB40F30A">
        <w:start w:val="1"/>
        <w:numFmt w:val="decimal"/>
        <w:lvlText w:val="%7."/>
        <w:lvlJc w:val="left"/>
        <w:pPr>
          <w:ind w:left="5263"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696A7234">
        <w:start w:val="1"/>
        <w:numFmt w:val="lowerLetter"/>
        <w:lvlText w:val="%8."/>
        <w:lvlJc w:val="left"/>
        <w:pPr>
          <w:ind w:left="5983"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A3547278">
        <w:start w:val="1"/>
        <w:numFmt w:val="lowerRoman"/>
        <w:lvlText w:val="%9."/>
        <w:lvlJc w:val="left"/>
        <w:pPr>
          <w:ind w:left="6707" w:hanging="28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 w:numId="23">
    <w:abstractNumId w:val="7"/>
    <w:lvlOverride w:ilvl="0">
      <w:startOverride w:val="7"/>
      <w:lvl w:ilvl="0" w:tplc="3090769C">
        <w:start w:val="7"/>
        <w:numFmt w:val="decimal"/>
        <w:lvlText w:val="%1."/>
        <w:lvlJc w:val="left"/>
        <w:pPr>
          <w:ind w:left="232" w:hanging="232"/>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1">
      <w:startOverride w:val="1"/>
      <w:lvl w:ilvl="1" w:tplc="98E632DA">
        <w:start w:val="1"/>
        <w:numFmt w:val="decimal"/>
        <w:lvlText w:val="%2."/>
        <w:lvlJc w:val="left"/>
        <w:pPr>
          <w:ind w:left="1032" w:hanging="232"/>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2">
      <w:startOverride w:val="1"/>
      <w:lvl w:ilvl="2" w:tplc="31922C6A">
        <w:start w:val="1"/>
        <w:numFmt w:val="decimal"/>
        <w:lvlText w:val="%3."/>
        <w:lvlJc w:val="left"/>
        <w:pPr>
          <w:ind w:left="1832" w:hanging="232"/>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3">
      <w:startOverride w:val="1"/>
      <w:lvl w:ilvl="3" w:tplc="4B265CDA">
        <w:start w:val="1"/>
        <w:numFmt w:val="decimal"/>
        <w:lvlText w:val="%4."/>
        <w:lvlJc w:val="left"/>
        <w:pPr>
          <w:ind w:left="2632" w:hanging="232"/>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4">
      <w:startOverride w:val="1"/>
      <w:lvl w:ilvl="4" w:tplc="B4EEBA3A">
        <w:start w:val="1"/>
        <w:numFmt w:val="decimal"/>
        <w:lvlText w:val="%5."/>
        <w:lvlJc w:val="left"/>
        <w:pPr>
          <w:ind w:left="3432" w:hanging="232"/>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5">
      <w:startOverride w:val="1"/>
      <w:lvl w:ilvl="5" w:tplc="ED3CD5F0">
        <w:start w:val="1"/>
        <w:numFmt w:val="decimal"/>
        <w:lvlText w:val="%6."/>
        <w:lvlJc w:val="left"/>
        <w:pPr>
          <w:ind w:left="4232" w:hanging="232"/>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6">
      <w:startOverride w:val="1"/>
      <w:lvl w:ilvl="6" w:tplc="15F8314E">
        <w:start w:val="1"/>
        <w:numFmt w:val="decimal"/>
        <w:lvlText w:val="%7."/>
        <w:lvlJc w:val="left"/>
        <w:pPr>
          <w:ind w:left="5032" w:hanging="232"/>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7">
      <w:startOverride w:val="1"/>
      <w:lvl w:ilvl="7" w:tplc="D3ACED1C">
        <w:start w:val="1"/>
        <w:numFmt w:val="decimal"/>
        <w:lvlText w:val="%8."/>
        <w:lvlJc w:val="left"/>
        <w:pPr>
          <w:ind w:left="5832" w:hanging="232"/>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lvlOverride w:ilvl="8">
      <w:startOverride w:val="1"/>
      <w:lvl w:ilvl="8" w:tplc="11485606">
        <w:start w:val="1"/>
        <w:numFmt w:val="decimal"/>
        <w:lvlText w:val="%9."/>
        <w:lvlJc w:val="left"/>
        <w:pPr>
          <w:ind w:left="6632" w:hanging="232"/>
        </w:pPr>
        <w:rPr>
          <w:rFonts w:hAnsi="Arial Unicode MS"/>
          <w:b/>
          <w:bCs/>
          <w:caps w:val="0"/>
          <w:smallCaps w:val="0"/>
          <w:strike w:val="0"/>
          <w:dstrike w:val="0"/>
          <w:outline w:val="0"/>
          <w:emboss w:val="0"/>
          <w:imprint w:val="0"/>
          <w:spacing w:val="0"/>
          <w:w w:val="100"/>
          <w:kern w:val="0"/>
          <w:position w:val="0"/>
          <w:sz w:val="22"/>
          <w:szCs w:val="22"/>
          <w:highlight w:val="none"/>
          <w:vertAlign w:val="baseline"/>
        </w:rPr>
      </w:lvl>
    </w:lvlOverride>
  </w:num>
  <w:num w:numId="24">
    <w:abstractNumId w:val="0"/>
  </w:num>
  <w:num w:numId="25">
    <w:abstractNumId w:val="19"/>
  </w:num>
  <w:num w:numId="26">
    <w:abstractNumId w:val="19"/>
    <w:lvlOverride w:ilvl="0">
      <w:lvl w:ilvl="0" w:tplc="75D00DA6">
        <w:start w:val="1"/>
        <w:numFmt w:val="lowerLetter"/>
        <w:lvlText w:val="%1)"/>
        <w:lvlJc w:val="left"/>
        <w:pPr>
          <w:ind w:left="9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C0AE80E">
        <w:start w:val="1"/>
        <w:numFmt w:val="lowerLetter"/>
        <w:lvlText w:val="%2."/>
        <w:lvlJc w:val="left"/>
        <w:pPr>
          <w:ind w:left="169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186987E">
        <w:start w:val="1"/>
        <w:numFmt w:val="lowerRoman"/>
        <w:lvlText w:val="%3."/>
        <w:lvlJc w:val="left"/>
        <w:pPr>
          <w:ind w:left="2413"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0F694A6">
        <w:start w:val="1"/>
        <w:numFmt w:val="decimal"/>
        <w:lvlText w:val="%4."/>
        <w:lvlJc w:val="left"/>
        <w:pPr>
          <w:ind w:left="313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098CBBE8">
        <w:start w:val="1"/>
        <w:numFmt w:val="lowerLetter"/>
        <w:lvlText w:val="%5."/>
        <w:lvlJc w:val="left"/>
        <w:pPr>
          <w:ind w:left="385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D1E9E78">
        <w:start w:val="1"/>
        <w:numFmt w:val="lowerRoman"/>
        <w:lvlText w:val="%6."/>
        <w:lvlJc w:val="left"/>
        <w:pPr>
          <w:ind w:left="4573"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9E22D46">
        <w:start w:val="1"/>
        <w:numFmt w:val="decimal"/>
        <w:lvlText w:val="%7."/>
        <w:lvlJc w:val="left"/>
        <w:pPr>
          <w:ind w:left="529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EF09942">
        <w:start w:val="1"/>
        <w:numFmt w:val="lowerLetter"/>
        <w:lvlText w:val="%8."/>
        <w:lvlJc w:val="left"/>
        <w:pPr>
          <w:ind w:left="601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166C15A">
        <w:start w:val="1"/>
        <w:numFmt w:val="lowerRoman"/>
        <w:lvlText w:val="%9."/>
        <w:lvlJc w:val="left"/>
        <w:pPr>
          <w:ind w:left="6733"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7"/>
    <w:lvlOverride w:ilvl="0">
      <w:startOverride w:val="8"/>
    </w:lvlOverride>
  </w:num>
  <w:num w:numId="28">
    <w:abstractNumId w:val="13"/>
  </w:num>
  <w:num w:numId="29">
    <w:abstractNumId w:val="16"/>
  </w:num>
  <w:num w:numId="30">
    <w:abstractNumId w:val="7"/>
    <w:lvlOverride w:ilvl="0">
      <w:startOverride w:val="9"/>
    </w:lvlOverride>
  </w:num>
  <w:num w:numId="31">
    <w:abstractNumId w:val="6"/>
  </w:num>
  <w:num w:numId="32">
    <w:abstractNumId w:val="5"/>
  </w:num>
  <w:num w:numId="33">
    <w:abstractNumId w:val="3"/>
    <w:lvlOverride w:ilvl="0">
      <w:startOverride w:val="5"/>
    </w:lvlOverride>
  </w:num>
  <w:num w:numId="34">
    <w:abstractNumId w:val="7"/>
    <w:lvlOverride w:ilvl="0">
      <w:startOverride w:val="10"/>
    </w:lvlOverride>
  </w:num>
  <w:num w:numId="35">
    <w:abstractNumId w:val="23"/>
  </w:num>
  <w:num w:numId="36">
    <w:abstractNumId w:val="21"/>
  </w:num>
  <w:num w:numId="37">
    <w:abstractNumId w:val="21"/>
    <w:lvlOverride w:ilvl="0">
      <w:lvl w:ilvl="0" w:tplc="DD50FDB0">
        <w:start w:val="1"/>
        <w:numFmt w:val="lowerLetter"/>
        <w:lvlText w:val="%1)"/>
        <w:lvlJc w:val="left"/>
        <w:pPr>
          <w:ind w:left="97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EC6EC470">
        <w:start w:val="1"/>
        <w:numFmt w:val="lowerLetter"/>
        <w:lvlText w:val="%2."/>
        <w:lvlJc w:val="left"/>
        <w:pPr>
          <w:ind w:left="169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214E088">
        <w:start w:val="1"/>
        <w:numFmt w:val="lowerRoman"/>
        <w:lvlText w:val="%3."/>
        <w:lvlJc w:val="left"/>
        <w:pPr>
          <w:ind w:left="2413"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93444DC">
        <w:start w:val="1"/>
        <w:numFmt w:val="decimal"/>
        <w:lvlText w:val="%4."/>
        <w:lvlJc w:val="left"/>
        <w:pPr>
          <w:ind w:left="313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35B261BE">
        <w:start w:val="1"/>
        <w:numFmt w:val="lowerLetter"/>
        <w:lvlText w:val="%5."/>
        <w:lvlJc w:val="left"/>
        <w:pPr>
          <w:ind w:left="385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0D689B62">
        <w:start w:val="1"/>
        <w:numFmt w:val="lowerRoman"/>
        <w:lvlText w:val="%6."/>
        <w:lvlJc w:val="left"/>
        <w:pPr>
          <w:ind w:left="4573" w:hanging="3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D98E076">
        <w:start w:val="1"/>
        <w:numFmt w:val="decimal"/>
        <w:lvlText w:val="%7."/>
        <w:lvlJc w:val="left"/>
        <w:pPr>
          <w:ind w:left="529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E3A5A80">
        <w:start w:val="1"/>
        <w:numFmt w:val="lowerLetter"/>
        <w:lvlText w:val="%8."/>
        <w:lvlJc w:val="left"/>
        <w:pPr>
          <w:ind w:left="6013"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51EC5E0E">
        <w:start w:val="1"/>
        <w:numFmt w:val="lowerRoman"/>
        <w:lvlText w:val="%9."/>
        <w:lvlJc w:val="left"/>
        <w:pPr>
          <w:ind w:left="6733" w:hanging="31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7"/>
    <w:lvlOverride w:ilvl="0">
      <w:startOverride w:val="11"/>
    </w:lvlOverride>
  </w:num>
  <w:num w:numId="39">
    <w:abstractNumId w:val="1"/>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isplayBackgroundShape/>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2A1"/>
    <w:rsid w:val="000043EE"/>
    <w:rsid w:val="0003167C"/>
    <w:rsid w:val="000410D5"/>
    <w:rsid w:val="000C3FEA"/>
    <w:rsid w:val="000C6E89"/>
    <w:rsid w:val="000E4E5A"/>
    <w:rsid w:val="00124FC3"/>
    <w:rsid w:val="00132563"/>
    <w:rsid w:val="001A43E8"/>
    <w:rsid w:val="001A539F"/>
    <w:rsid w:val="002413A8"/>
    <w:rsid w:val="00251B00"/>
    <w:rsid w:val="002645BC"/>
    <w:rsid w:val="00287364"/>
    <w:rsid w:val="002A5AC8"/>
    <w:rsid w:val="002B49B4"/>
    <w:rsid w:val="002D1484"/>
    <w:rsid w:val="002E5275"/>
    <w:rsid w:val="00323AAD"/>
    <w:rsid w:val="00335022"/>
    <w:rsid w:val="00337992"/>
    <w:rsid w:val="003A6E5C"/>
    <w:rsid w:val="003C084D"/>
    <w:rsid w:val="003D1C2B"/>
    <w:rsid w:val="003E4A8C"/>
    <w:rsid w:val="003F344F"/>
    <w:rsid w:val="004321CE"/>
    <w:rsid w:val="004322A2"/>
    <w:rsid w:val="00445A6B"/>
    <w:rsid w:val="0046000E"/>
    <w:rsid w:val="00467CA5"/>
    <w:rsid w:val="00484FE4"/>
    <w:rsid w:val="00496F5C"/>
    <w:rsid w:val="004A1368"/>
    <w:rsid w:val="004A763F"/>
    <w:rsid w:val="004B7403"/>
    <w:rsid w:val="004C60FF"/>
    <w:rsid w:val="004F465E"/>
    <w:rsid w:val="00500C42"/>
    <w:rsid w:val="005426AD"/>
    <w:rsid w:val="0054329A"/>
    <w:rsid w:val="0055749A"/>
    <w:rsid w:val="0055759B"/>
    <w:rsid w:val="005943A5"/>
    <w:rsid w:val="005A274E"/>
    <w:rsid w:val="005D7D1B"/>
    <w:rsid w:val="0065228E"/>
    <w:rsid w:val="00694C0D"/>
    <w:rsid w:val="006B0F30"/>
    <w:rsid w:val="006B203B"/>
    <w:rsid w:val="006D7E80"/>
    <w:rsid w:val="00710893"/>
    <w:rsid w:val="00715ABA"/>
    <w:rsid w:val="007202A1"/>
    <w:rsid w:val="007460CB"/>
    <w:rsid w:val="00755AAF"/>
    <w:rsid w:val="007579AF"/>
    <w:rsid w:val="0077432F"/>
    <w:rsid w:val="007772C8"/>
    <w:rsid w:val="007A0364"/>
    <w:rsid w:val="007C4920"/>
    <w:rsid w:val="00831064"/>
    <w:rsid w:val="0084488B"/>
    <w:rsid w:val="0084689D"/>
    <w:rsid w:val="008522FA"/>
    <w:rsid w:val="00860680"/>
    <w:rsid w:val="00875CFF"/>
    <w:rsid w:val="00883ED5"/>
    <w:rsid w:val="008A1F81"/>
    <w:rsid w:val="008A5DC4"/>
    <w:rsid w:val="008D2AE7"/>
    <w:rsid w:val="008E5FEA"/>
    <w:rsid w:val="00900FD1"/>
    <w:rsid w:val="00917301"/>
    <w:rsid w:val="00946E64"/>
    <w:rsid w:val="00957300"/>
    <w:rsid w:val="009933C2"/>
    <w:rsid w:val="009B4597"/>
    <w:rsid w:val="009F25CA"/>
    <w:rsid w:val="009F7D51"/>
    <w:rsid w:val="00A07AB2"/>
    <w:rsid w:val="00A31ECF"/>
    <w:rsid w:val="00A36FA2"/>
    <w:rsid w:val="00A4317A"/>
    <w:rsid w:val="00A43F7C"/>
    <w:rsid w:val="00A776ED"/>
    <w:rsid w:val="00AB01BD"/>
    <w:rsid w:val="00AD09B2"/>
    <w:rsid w:val="00AD7EC3"/>
    <w:rsid w:val="00AE08E0"/>
    <w:rsid w:val="00AF0BE3"/>
    <w:rsid w:val="00AF45F9"/>
    <w:rsid w:val="00AF6862"/>
    <w:rsid w:val="00B030CE"/>
    <w:rsid w:val="00B04B39"/>
    <w:rsid w:val="00B06E84"/>
    <w:rsid w:val="00B10723"/>
    <w:rsid w:val="00B27D4A"/>
    <w:rsid w:val="00B4310F"/>
    <w:rsid w:val="00B6300E"/>
    <w:rsid w:val="00B8427B"/>
    <w:rsid w:val="00B84CC8"/>
    <w:rsid w:val="00B87E7A"/>
    <w:rsid w:val="00BE75B7"/>
    <w:rsid w:val="00C12C33"/>
    <w:rsid w:val="00C215C9"/>
    <w:rsid w:val="00C312E5"/>
    <w:rsid w:val="00C3298F"/>
    <w:rsid w:val="00C428F4"/>
    <w:rsid w:val="00C47C6B"/>
    <w:rsid w:val="00C50290"/>
    <w:rsid w:val="00C80498"/>
    <w:rsid w:val="00C94EE4"/>
    <w:rsid w:val="00CA5C80"/>
    <w:rsid w:val="00CB5D5D"/>
    <w:rsid w:val="00CC30B1"/>
    <w:rsid w:val="00CC35D3"/>
    <w:rsid w:val="00CC77EE"/>
    <w:rsid w:val="00CD6C47"/>
    <w:rsid w:val="00CF430F"/>
    <w:rsid w:val="00D06E67"/>
    <w:rsid w:val="00D15BED"/>
    <w:rsid w:val="00D41689"/>
    <w:rsid w:val="00D44BAD"/>
    <w:rsid w:val="00D75823"/>
    <w:rsid w:val="00DA199A"/>
    <w:rsid w:val="00DA5004"/>
    <w:rsid w:val="00DA7729"/>
    <w:rsid w:val="00DA7A30"/>
    <w:rsid w:val="00DB7D37"/>
    <w:rsid w:val="00DC332B"/>
    <w:rsid w:val="00DE2FB9"/>
    <w:rsid w:val="00E04F22"/>
    <w:rsid w:val="00E10606"/>
    <w:rsid w:val="00E2187C"/>
    <w:rsid w:val="00E304C2"/>
    <w:rsid w:val="00E30AC1"/>
    <w:rsid w:val="00E43C5B"/>
    <w:rsid w:val="00E50424"/>
    <w:rsid w:val="00E62BFF"/>
    <w:rsid w:val="00E944EA"/>
    <w:rsid w:val="00EC3D80"/>
    <w:rsid w:val="00ED77EC"/>
    <w:rsid w:val="00F039A0"/>
    <w:rsid w:val="00F16153"/>
    <w:rsid w:val="00F475D2"/>
    <w:rsid w:val="00F932BD"/>
    <w:rsid w:val="00FB2C95"/>
    <w:rsid w:val="00FD1D63"/>
    <w:rsid w:val="00FD33BA"/>
    <w:rsid w:val="00FD79BB"/>
    <w:rsid w:val="00FE6593"/>
    <w:rsid w:val="00FF50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0A482"/>
  <w15:docId w15:val="{F42D1179-AFA1-4CB9-8625-67DD08016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rPr>
      <w:rFonts w:ascii="Helvetica Neue" w:hAnsi="Helvetica Neue" w:cs="Arial Unicode MS"/>
      <w:color w:val="000000"/>
      <w:sz w:val="22"/>
      <w:szCs w:val="22"/>
      <w:u w:color="000000"/>
      <w:lang w:val="es-ES_tradnl"/>
    </w:rPr>
  </w:style>
  <w:style w:type="character" w:customStyle="1" w:styleId="Ninguno">
    <w:name w:val="Ninguno"/>
  </w:style>
  <w:style w:type="numbering" w:customStyle="1" w:styleId="Nmero">
    <w:name w:val="Número"/>
    <w:pPr>
      <w:numPr>
        <w:numId w:val="1"/>
      </w:numPr>
    </w:pPr>
  </w:style>
  <w:style w:type="numbering" w:customStyle="1" w:styleId="Estiloimportado1">
    <w:name w:val="Estilo importado 1"/>
    <w:pPr>
      <w:numPr>
        <w:numId w:val="3"/>
      </w:numPr>
    </w:pPr>
  </w:style>
  <w:style w:type="numbering" w:customStyle="1" w:styleId="Estiloimportado2">
    <w:name w:val="Estilo importado 2"/>
    <w:pPr>
      <w:numPr>
        <w:numId w:val="7"/>
      </w:numPr>
    </w:pPr>
  </w:style>
  <w:style w:type="numbering" w:customStyle="1" w:styleId="Estiloimportado3">
    <w:name w:val="Estilo importado 3"/>
    <w:pPr>
      <w:numPr>
        <w:numId w:val="10"/>
      </w:numPr>
    </w:pPr>
  </w:style>
  <w:style w:type="numbering" w:customStyle="1" w:styleId="Estiloimportado4">
    <w:name w:val="Estilo importado 4"/>
    <w:pPr>
      <w:numPr>
        <w:numId w:val="13"/>
      </w:numPr>
    </w:pPr>
  </w:style>
  <w:style w:type="paragraph" w:styleId="Prrafodelista">
    <w:name w:val="List Paragraph"/>
    <w:pPr>
      <w:ind w:left="720"/>
    </w:pPr>
    <w:rPr>
      <w:rFonts w:eastAsia="Times New Roman"/>
      <w:color w:val="000000"/>
      <w:sz w:val="24"/>
      <w:szCs w:val="24"/>
      <w:u w:color="000000"/>
      <w:lang w:val="en-US"/>
    </w:rPr>
  </w:style>
  <w:style w:type="numbering" w:customStyle="1" w:styleId="Estiloimportado5">
    <w:name w:val="Estilo importado 5"/>
    <w:pPr>
      <w:numPr>
        <w:numId w:val="16"/>
      </w:numPr>
    </w:pPr>
  </w:style>
  <w:style w:type="numbering" w:customStyle="1" w:styleId="Estiloimportado6">
    <w:name w:val="Estilo importado 6"/>
    <w:pPr>
      <w:numPr>
        <w:numId w:val="20"/>
      </w:numPr>
    </w:pPr>
  </w:style>
  <w:style w:type="numbering" w:customStyle="1" w:styleId="Estiloimportado7">
    <w:name w:val="Estilo importado 7"/>
    <w:pPr>
      <w:numPr>
        <w:numId w:val="24"/>
      </w:numPr>
    </w:pPr>
  </w:style>
  <w:style w:type="numbering" w:customStyle="1" w:styleId="Estiloimportado8">
    <w:name w:val="Estilo importado 8"/>
    <w:pPr>
      <w:numPr>
        <w:numId w:val="28"/>
      </w:numPr>
    </w:pPr>
  </w:style>
  <w:style w:type="numbering" w:customStyle="1" w:styleId="Estiloimportado9">
    <w:name w:val="Estilo importado 9"/>
    <w:pPr>
      <w:numPr>
        <w:numId w:val="31"/>
      </w:numPr>
    </w:pPr>
  </w:style>
  <w:style w:type="numbering" w:customStyle="1" w:styleId="Estiloimportado10">
    <w:name w:val="Estilo importado 10"/>
    <w:pPr>
      <w:numPr>
        <w:numId w:val="35"/>
      </w:numPr>
    </w:pPr>
  </w:style>
  <w:style w:type="paragraph" w:customStyle="1" w:styleId="CuerpoB">
    <w:name w:val="Cuerpo B"/>
    <w:rPr>
      <w:rFonts w:eastAsia="Times New Roman"/>
      <w:color w:val="000000"/>
      <w:sz w:val="24"/>
      <w:szCs w:val="24"/>
      <w:u w:color="000000"/>
      <w:lang w:val="es-ES_tradnl"/>
      <w14:textOutline w14:w="12700" w14:cap="flat" w14:cmpd="sng" w14:algn="ctr">
        <w14:noFill/>
        <w14:prstDash w14:val="solid"/>
        <w14:miter w14:lim="400000"/>
      </w14:textOutline>
    </w:rPr>
  </w:style>
  <w:style w:type="numbering" w:customStyle="1" w:styleId="Estiloimportado11">
    <w:name w:val="Estilo importado 11"/>
    <w:pPr>
      <w:numPr>
        <w:numId w:val="39"/>
      </w:numPr>
    </w:pPr>
  </w:style>
  <w:style w:type="paragraph" w:styleId="Encabezado">
    <w:name w:val="header"/>
    <w:basedOn w:val="Normal"/>
    <w:link w:val="EncabezadoCar"/>
    <w:uiPriority w:val="99"/>
    <w:unhideWhenUsed/>
    <w:rsid w:val="00C215C9"/>
    <w:pPr>
      <w:tabs>
        <w:tab w:val="center" w:pos="4252"/>
        <w:tab w:val="right" w:pos="8504"/>
      </w:tabs>
    </w:pPr>
  </w:style>
  <w:style w:type="character" w:customStyle="1" w:styleId="EncabezadoCar">
    <w:name w:val="Encabezado Car"/>
    <w:basedOn w:val="Fuentedeprrafopredeter"/>
    <w:link w:val="Encabezado"/>
    <w:uiPriority w:val="99"/>
    <w:rsid w:val="00C215C9"/>
    <w:rPr>
      <w:sz w:val="24"/>
      <w:szCs w:val="24"/>
      <w:lang w:val="en-US" w:eastAsia="en-US"/>
    </w:rPr>
  </w:style>
  <w:style w:type="paragraph" w:styleId="Piedepgina">
    <w:name w:val="footer"/>
    <w:basedOn w:val="Normal"/>
    <w:link w:val="PiedepginaCar"/>
    <w:uiPriority w:val="99"/>
    <w:unhideWhenUsed/>
    <w:rsid w:val="00C215C9"/>
    <w:pPr>
      <w:tabs>
        <w:tab w:val="center" w:pos="4252"/>
        <w:tab w:val="right" w:pos="8504"/>
      </w:tabs>
    </w:pPr>
  </w:style>
  <w:style w:type="character" w:customStyle="1" w:styleId="PiedepginaCar">
    <w:name w:val="Pie de página Car"/>
    <w:basedOn w:val="Fuentedeprrafopredeter"/>
    <w:link w:val="Piedepgina"/>
    <w:uiPriority w:val="99"/>
    <w:rsid w:val="00C215C9"/>
    <w:rPr>
      <w:sz w:val="24"/>
      <w:szCs w:val="24"/>
      <w:lang w:val="en-US" w:eastAsia="en-US"/>
    </w:rPr>
  </w:style>
  <w:style w:type="character" w:styleId="Refdecomentario">
    <w:name w:val="annotation reference"/>
    <w:basedOn w:val="Fuentedeprrafopredeter"/>
    <w:uiPriority w:val="99"/>
    <w:semiHidden/>
    <w:unhideWhenUsed/>
    <w:rsid w:val="00F475D2"/>
    <w:rPr>
      <w:sz w:val="16"/>
      <w:szCs w:val="16"/>
    </w:rPr>
  </w:style>
  <w:style w:type="paragraph" w:styleId="Textocomentario">
    <w:name w:val="annotation text"/>
    <w:basedOn w:val="Normal"/>
    <w:link w:val="TextocomentarioCar"/>
    <w:uiPriority w:val="99"/>
    <w:semiHidden/>
    <w:unhideWhenUsed/>
    <w:rsid w:val="00F475D2"/>
    <w:rPr>
      <w:sz w:val="20"/>
      <w:szCs w:val="20"/>
    </w:rPr>
  </w:style>
  <w:style w:type="character" w:customStyle="1" w:styleId="TextocomentarioCar">
    <w:name w:val="Texto comentario Car"/>
    <w:basedOn w:val="Fuentedeprrafopredeter"/>
    <w:link w:val="Textocomentario"/>
    <w:uiPriority w:val="99"/>
    <w:semiHidden/>
    <w:rsid w:val="00F475D2"/>
    <w:rPr>
      <w:lang w:val="en-US" w:eastAsia="en-US"/>
    </w:rPr>
  </w:style>
  <w:style w:type="paragraph" w:styleId="Asuntodelcomentario">
    <w:name w:val="annotation subject"/>
    <w:basedOn w:val="Textocomentario"/>
    <w:next w:val="Textocomentario"/>
    <w:link w:val="AsuntodelcomentarioCar"/>
    <w:uiPriority w:val="99"/>
    <w:semiHidden/>
    <w:unhideWhenUsed/>
    <w:rsid w:val="00F475D2"/>
    <w:rPr>
      <w:b/>
      <w:bCs/>
    </w:rPr>
  </w:style>
  <w:style w:type="character" w:customStyle="1" w:styleId="AsuntodelcomentarioCar">
    <w:name w:val="Asunto del comentario Car"/>
    <w:basedOn w:val="TextocomentarioCar"/>
    <w:link w:val="Asuntodelcomentario"/>
    <w:uiPriority w:val="99"/>
    <w:semiHidden/>
    <w:rsid w:val="00F475D2"/>
    <w:rPr>
      <w:b/>
      <w:bCs/>
      <w:lang w:val="en-US" w:eastAsia="en-US"/>
    </w:rPr>
  </w:style>
  <w:style w:type="paragraph" w:styleId="Textodeglobo">
    <w:name w:val="Balloon Text"/>
    <w:basedOn w:val="Normal"/>
    <w:link w:val="TextodegloboCar"/>
    <w:uiPriority w:val="99"/>
    <w:semiHidden/>
    <w:unhideWhenUsed/>
    <w:rsid w:val="00E944E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44E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C103D-2BC6-431B-8015-ECF0363B4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7</Pages>
  <Words>2972</Words>
  <Characters>16352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Ubes Monje, Alberto</dc:creator>
  <cp:lastModifiedBy>Sanz Cameo, Patricia</cp:lastModifiedBy>
  <cp:revision>4</cp:revision>
  <dcterms:created xsi:type="dcterms:W3CDTF">2022-10-15T17:09:00Z</dcterms:created>
  <dcterms:modified xsi:type="dcterms:W3CDTF">2022-10-15T17:43:00Z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958723a-5915-4af3-b4cd-4da9a9655e8a_Enabled">
    <vt:lpwstr>true</vt:lpwstr>
  </property>
  <property fmtid="{D5CDD505-2E9C-101B-9397-08002B2CF9AE}" pid="3" name="MSIP_Label_d958723a-5915-4af3-b4cd-4da9a9655e8a_SetDate">
    <vt:lpwstr>2022-10-08T20:41:08Z</vt:lpwstr>
  </property>
  <property fmtid="{D5CDD505-2E9C-101B-9397-08002B2CF9AE}" pid="4" name="MSIP_Label_d958723a-5915-4af3-b4cd-4da9a9655e8a_Method">
    <vt:lpwstr>Standard</vt:lpwstr>
  </property>
  <property fmtid="{D5CDD505-2E9C-101B-9397-08002B2CF9AE}" pid="5" name="MSIP_Label_d958723a-5915-4af3-b4cd-4da9a9655e8a_Name">
    <vt:lpwstr>d958723a-5915-4af3-b4cd-4da9a9655e8a</vt:lpwstr>
  </property>
  <property fmtid="{D5CDD505-2E9C-101B-9397-08002B2CF9AE}" pid="6" name="MSIP_Label_d958723a-5915-4af3-b4cd-4da9a9655e8a_SiteId">
    <vt:lpwstr>bab5b22c-d82b-452e-9cad-04f9708f4bbd</vt:lpwstr>
  </property>
  <property fmtid="{D5CDD505-2E9C-101B-9397-08002B2CF9AE}" pid="7" name="MSIP_Label_d958723a-5915-4af3-b4cd-4da9a9655e8a_ActionId">
    <vt:lpwstr>311ed479-f1f8-47df-8d56-eeac82bd1cb3</vt:lpwstr>
  </property>
  <property fmtid="{D5CDD505-2E9C-101B-9397-08002B2CF9AE}" pid="8" name="MSIP_Label_d958723a-5915-4af3-b4cd-4da9a9655e8a_ContentBits">
    <vt:lpwstr>2</vt:lpwstr>
  </property>
</Properties>
</file>